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65" w:rsidRPr="00E70E73" w:rsidRDefault="00A03B65" w:rsidP="00A03B65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6"/>
          <w:szCs w:val="26"/>
          <w:lang w:eastAsia="en-US"/>
        </w:rPr>
      </w:pPr>
      <w:r w:rsidRPr="00E70E73">
        <w:rPr>
          <w:rFonts w:ascii="Times New Roman" w:hAnsi="Times New Roman"/>
          <w:b/>
          <w:bCs/>
          <w:kern w:val="28"/>
          <w:sz w:val="26"/>
          <w:szCs w:val="26"/>
          <w:lang w:eastAsia="en-US"/>
        </w:rPr>
        <w:t xml:space="preserve">Аналитический отчет о результатах деятельности  </w:t>
      </w:r>
    </w:p>
    <w:p w:rsidR="00A03B65" w:rsidRPr="00E70E73" w:rsidRDefault="00A03B65" w:rsidP="00A03B65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Ф</w:t>
      </w:r>
      <w:proofErr w:type="gramStart"/>
      <w:r>
        <w:rPr>
          <w:rFonts w:ascii="Times New Roman" w:hAnsi="Times New Roman"/>
          <w:sz w:val="26"/>
          <w:szCs w:val="26"/>
        </w:rPr>
        <w:t>,И</w:t>
      </w:r>
      <w:proofErr w:type="gramEnd"/>
      <w:r>
        <w:rPr>
          <w:rFonts w:ascii="Times New Roman" w:hAnsi="Times New Roman"/>
          <w:sz w:val="26"/>
          <w:szCs w:val="26"/>
        </w:rPr>
        <w:t>,О</w:t>
      </w:r>
      <w:r w:rsidRPr="00E70E73">
        <w:rPr>
          <w:rFonts w:ascii="Times New Roman" w:eastAsia="Courier New" w:hAnsi="Times New Roman"/>
          <w:iCs/>
          <w:color w:val="000000"/>
          <w:sz w:val="26"/>
          <w:szCs w:val="26"/>
          <w:shd w:val="clear" w:color="auto" w:fill="FFFFFF"/>
        </w:rPr>
        <w:t>,</w:t>
      </w:r>
    </w:p>
    <w:p w:rsidR="00A03B65" w:rsidRPr="00E70E73" w:rsidRDefault="00A03B65" w:rsidP="00A03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0E73">
        <w:rPr>
          <w:rFonts w:ascii="Times New Roman" w:hAnsi="Times New Roman"/>
          <w:iCs/>
          <w:sz w:val="26"/>
          <w:szCs w:val="26"/>
        </w:rPr>
        <w:t xml:space="preserve">воспитателя </w:t>
      </w:r>
      <w:r w:rsidRPr="00500E37">
        <w:rPr>
          <w:rFonts w:ascii="Times New Roman" w:hAnsi="Times New Roman"/>
          <w:iCs/>
          <w:sz w:val="26"/>
          <w:szCs w:val="26"/>
        </w:rPr>
        <w:t>МБДОУ «Детский сад №</w:t>
      </w:r>
      <w:r>
        <w:rPr>
          <w:rFonts w:ascii="Times New Roman" w:hAnsi="Times New Roman"/>
          <w:iCs/>
          <w:sz w:val="26"/>
          <w:szCs w:val="26"/>
        </w:rPr>
        <w:t>000</w:t>
      </w:r>
      <w:r w:rsidRPr="00500E37">
        <w:rPr>
          <w:rFonts w:ascii="Times New Roman" w:hAnsi="Times New Roman"/>
          <w:iCs/>
          <w:sz w:val="26"/>
          <w:szCs w:val="26"/>
        </w:rPr>
        <w:t>» города</w:t>
      </w:r>
      <w:r w:rsidRPr="00E70E73">
        <w:rPr>
          <w:rFonts w:ascii="Times New Roman" w:hAnsi="Times New Roman"/>
          <w:iCs/>
          <w:sz w:val="26"/>
          <w:szCs w:val="26"/>
        </w:rPr>
        <w:t xml:space="preserve"> Рязани</w:t>
      </w:r>
    </w:p>
    <w:p w:rsidR="00A03B65" w:rsidRPr="00E70E73" w:rsidRDefault="00A03B65" w:rsidP="00A03B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E73">
        <w:rPr>
          <w:rFonts w:ascii="Times New Roman" w:hAnsi="Times New Roman"/>
          <w:b/>
          <w:sz w:val="26"/>
          <w:szCs w:val="26"/>
        </w:rPr>
        <w:t xml:space="preserve">для установления первой квалификационной категории </w:t>
      </w:r>
    </w:p>
    <w:p w:rsidR="00A03B65" w:rsidRPr="00E70E73" w:rsidRDefault="00A03B65" w:rsidP="00A03B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0E73">
        <w:rPr>
          <w:rFonts w:ascii="Times New Roman" w:hAnsi="Times New Roman"/>
          <w:b/>
          <w:sz w:val="26"/>
          <w:szCs w:val="26"/>
        </w:rPr>
        <w:t xml:space="preserve">по должности «воспитатель» </w:t>
      </w:r>
    </w:p>
    <w:p w:rsidR="00A03B65" w:rsidRPr="005559F6" w:rsidRDefault="00A03B65" w:rsidP="00A03B6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</w:p>
    <w:p w:rsidR="00A03B65" w:rsidRPr="00BC7EDD" w:rsidRDefault="00A03B65" w:rsidP="00A03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7EDD">
        <w:rPr>
          <w:rFonts w:ascii="Times New Roman" w:hAnsi="Times New Roman"/>
          <w:b/>
          <w:sz w:val="24"/>
          <w:szCs w:val="24"/>
        </w:rPr>
        <w:t xml:space="preserve">1.Общие данные об </w:t>
      </w:r>
      <w:proofErr w:type="gramStart"/>
      <w:r w:rsidRPr="00BC7EDD">
        <w:rPr>
          <w:rFonts w:ascii="Times New Roman" w:hAnsi="Times New Roman"/>
          <w:b/>
          <w:sz w:val="24"/>
          <w:szCs w:val="24"/>
        </w:rPr>
        <w:t>аттестуемом</w:t>
      </w:r>
      <w:proofErr w:type="gramEnd"/>
    </w:p>
    <w:p w:rsidR="00A03B65" w:rsidRPr="00BC7EDD" w:rsidRDefault="00A03B65" w:rsidP="00A03B6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DD">
        <w:rPr>
          <w:rFonts w:ascii="Times New Roman" w:hAnsi="Times New Roman"/>
          <w:sz w:val="24"/>
          <w:szCs w:val="24"/>
        </w:rPr>
        <w:t>1.1. Образование: высшее, Г</w:t>
      </w:r>
      <w:r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BC7EDD">
        <w:rPr>
          <w:rFonts w:ascii="Times New Roman" w:hAnsi="Times New Roman"/>
          <w:sz w:val="24"/>
          <w:szCs w:val="24"/>
        </w:rPr>
        <w:t>О</w:t>
      </w:r>
      <w:proofErr w:type="gramEnd"/>
      <w:r w:rsidRPr="00BC7EDD">
        <w:rPr>
          <w:rFonts w:ascii="Times New Roman" w:hAnsi="Times New Roman"/>
          <w:sz w:val="24"/>
          <w:szCs w:val="24"/>
        </w:rPr>
        <w:t xml:space="preserve"> «Рязанский государственный педагогический университет имени С.А. Есенина» по специальности «</w:t>
      </w:r>
      <w:r>
        <w:rPr>
          <w:rFonts w:ascii="Times New Roman" w:hAnsi="Times New Roman"/>
          <w:sz w:val="24"/>
          <w:szCs w:val="24"/>
        </w:rPr>
        <w:t>Специальное (дефектологическое) образование</w:t>
      </w:r>
      <w:r w:rsidRPr="00BC7EDD">
        <w:rPr>
          <w:rFonts w:ascii="Times New Roman" w:hAnsi="Times New Roman"/>
          <w:sz w:val="24"/>
          <w:szCs w:val="24"/>
        </w:rPr>
        <w:t>»</w:t>
      </w:r>
    </w:p>
    <w:p w:rsidR="00A03B65" w:rsidRPr="00BC7EDD" w:rsidRDefault="00A03B65" w:rsidP="00A03B6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DD"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>:</w:t>
      </w:r>
      <w:r w:rsidRPr="00BC7ED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Бакалавр</w:t>
      </w:r>
      <w:r w:rsidRPr="00BC7EDD">
        <w:rPr>
          <w:rFonts w:ascii="Times New Roman" w:hAnsi="Times New Roman"/>
          <w:sz w:val="24"/>
          <w:szCs w:val="24"/>
        </w:rPr>
        <w:t>»</w:t>
      </w:r>
    </w:p>
    <w:p w:rsidR="00A03B65" w:rsidRPr="00BC7EDD" w:rsidRDefault="00A03B65" w:rsidP="00A03B6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DD">
        <w:rPr>
          <w:rFonts w:ascii="Times New Roman" w:hAnsi="Times New Roman"/>
          <w:sz w:val="24"/>
          <w:szCs w:val="24"/>
        </w:rPr>
        <w:t>Диплом</w:t>
      </w:r>
      <w:r>
        <w:rPr>
          <w:rFonts w:ascii="Times New Roman" w:hAnsi="Times New Roman"/>
          <w:sz w:val="24"/>
          <w:szCs w:val="24"/>
        </w:rPr>
        <w:t xml:space="preserve"> 1062242646291, регистрационный номер 135 </w:t>
      </w:r>
      <w:r w:rsidRPr="00BC7E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6 февраля 2017 г. </w:t>
      </w:r>
    </w:p>
    <w:p w:rsidR="00A03B65" w:rsidRPr="00BC7EDD" w:rsidRDefault="00A03B65" w:rsidP="00A03B6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DD">
        <w:rPr>
          <w:rFonts w:ascii="Times New Roman" w:hAnsi="Times New Roman"/>
          <w:sz w:val="24"/>
          <w:szCs w:val="24"/>
        </w:rPr>
        <w:t>1.2. Стаж педагогической работы</w:t>
      </w:r>
      <w:r>
        <w:rPr>
          <w:rFonts w:ascii="Times New Roman" w:hAnsi="Times New Roman"/>
          <w:sz w:val="24"/>
          <w:szCs w:val="24"/>
        </w:rPr>
        <w:t>:</w:t>
      </w:r>
      <w:r w:rsidRPr="00BC7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лет</w:t>
      </w:r>
    </w:p>
    <w:p w:rsidR="00A03B65" w:rsidRPr="00BC7EDD" w:rsidRDefault="00A03B65" w:rsidP="00A03B6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DD">
        <w:rPr>
          <w:rFonts w:ascii="Times New Roman" w:hAnsi="Times New Roman"/>
          <w:sz w:val="24"/>
          <w:szCs w:val="24"/>
        </w:rPr>
        <w:t>1.3. Наличие квалификационной категории по данной должности, дата ее присвоения:</w:t>
      </w:r>
      <w:r>
        <w:rPr>
          <w:rFonts w:ascii="Times New Roman" w:hAnsi="Times New Roman"/>
          <w:sz w:val="24"/>
          <w:szCs w:val="24"/>
        </w:rPr>
        <w:t xml:space="preserve"> нет</w:t>
      </w:r>
    </w:p>
    <w:p w:rsidR="00A03B65" w:rsidRPr="00BC7EDD" w:rsidRDefault="00A03B65" w:rsidP="00A03B6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EDD">
        <w:rPr>
          <w:rFonts w:ascii="Times New Roman" w:hAnsi="Times New Roman"/>
          <w:sz w:val="24"/>
          <w:szCs w:val="24"/>
        </w:rPr>
        <w:t>1.4. Повышение квалификации</w:t>
      </w:r>
      <w:r>
        <w:rPr>
          <w:rFonts w:ascii="Times New Roman" w:hAnsi="Times New Roman"/>
          <w:sz w:val="24"/>
          <w:szCs w:val="24"/>
        </w:rPr>
        <w:t>:</w:t>
      </w:r>
    </w:p>
    <w:p w:rsidR="00A03B65" w:rsidRPr="00E70E73" w:rsidRDefault="00A03B65" w:rsidP="00A03B65">
      <w:pPr>
        <w:tabs>
          <w:tab w:val="left" w:leader="underscore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3761"/>
        <w:gridCol w:w="1409"/>
        <w:gridCol w:w="2491"/>
      </w:tblGrid>
      <w:tr w:rsidR="00A03B65" w:rsidRPr="00CF3898" w:rsidTr="00F5140F">
        <w:tc>
          <w:tcPr>
            <w:tcW w:w="2301" w:type="dxa"/>
          </w:tcPr>
          <w:p w:rsidR="00A03B65" w:rsidRPr="00CF3898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61" w:type="dxa"/>
          </w:tcPr>
          <w:p w:rsidR="00A03B65" w:rsidRPr="00CF3898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409" w:type="dxa"/>
          </w:tcPr>
          <w:p w:rsidR="00A03B65" w:rsidRPr="00CF3898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91" w:type="dxa"/>
          </w:tcPr>
          <w:p w:rsidR="00A03B65" w:rsidRPr="00CF3898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Удостоверяющий документ</w:t>
            </w:r>
          </w:p>
        </w:tc>
      </w:tr>
      <w:tr w:rsidR="00A03B65" w:rsidRPr="00CF3898" w:rsidTr="00F5140F">
        <w:tc>
          <w:tcPr>
            <w:tcW w:w="2301" w:type="dxa"/>
          </w:tcPr>
          <w:p w:rsidR="00A03B65" w:rsidRPr="003F3345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«Региональный центр повышения квалификации»</w:t>
            </w:r>
          </w:p>
        </w:tc>
        <w:tc>
          <w:tcPr>
            <w:tcW w:w="3761" w:type="dxa"/>
          </w:tcPr>
          <w:p w:rsidR="00A03B65" w:rsidRPr="003F3345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гигиены. Особенности работа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</w:tc>
        <w:tc>
          <w:tcPr>
            <w:tcW w:w="1409" w:type="dxa"/>
          </w:tcPr>
          <w:p w:rsidR="00A03B65" w:rsidRPr="00CF3898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34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33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1" w:type="dxa"/>
          </w:tcPr>
          <w:p w:rsidR="00A03B65" w:rsidRPr="005137FA" w:rsidRDefault="00A03B65" w:rsidP="00A03B65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квалификации, регистрационный номер № </w:t>
            </w:r>
          </w:p>
        </w:tc>
      </w:tr>
      <w:tr w:rsidR="00A03B65" w:rsidRPr="00CF3898" w:rsidTr="00F5140F">
        <w:tc>
          <w:tcPr>
            <w:tcW w:w="2301" w:type="dxa"/>
          </w:tcPr>
          <w:p w:rsidR="00A03B65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3761" w:type="dxa"/>
          </w:tcPr>
          <w:p w:rsidR="00A03B65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«Экологическое образование дошкольников. Реализация требований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09" w:type="dxa"/>
          </w:tcPr>
          <w:p w:rsidR="00A03B65" w:rsidRPr="003F3345" w:rsidRDefault="00A03B65" w:rsidP="00F5140F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91" w:type="dxa"/>
          </w:tcPr>
          <w:p w:rsidR="00A03B65" w:rsidRPr="00A80F0C" w:rsidRDefault="00A03B65" w:rsidP="00A03B65">
            <w:pPr>
              <w:tabs>
                <w:tab w:val="left" w:leader="underscore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квалификации, регистрационный номер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80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3B65" w:rsidRPr="00B2160A" w:rsidRDefault="00A03B65" w:rsidP="00A03B65">
      <w:pPr>
        <w:tabs>
          <w:tab w:val="left" w:leader="underscore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9F6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Обобщение, представление, распространение инновационного педагогического опыта.</w:t>
      </w: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Наличие собственных методических и дидактических разработок, рекомендаций, учебных пособий и т.п., применяемых в образовательном процессе.</w:t>
      </w: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51"/>
        <w:gridCol w:w="4751"/>
      </w:tblGrid>
      <w:tr w:rsidR="00A03B65" w:rsidRPr="00CF3898" w:rsidTr="00F5140F">
        <w:tc>
          <w:tcPr>
            <w:tcW w:w="2660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551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751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 xml:space="preserve">Результаты работы (наличие собственных методических и дидактических разработок, авторских программ, инновационных дидактических и методических материалов в </w:t>
            </w:r>
            <w:proofErr w:type="spellStart"/>
            <w:r w:rsidRPr="00CF3898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CF3898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</w:tr>
      <w:tr w:rsidR="00A03B65" w:rsidRPr="007C0E0D" w:rsidTr="00F5140F">
        <w:tc>
          <w:tcPr>
            <w:tcW w:w="2660" w:type="dxa"/>
          </w:tcPr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100E36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93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 и природоохранная деятельность старших дошкольников</w:t>
            </w:r>
          </w:p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536C7E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03B65" w:rsidRPr="007C0E0D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C0E0D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разработка:</w:t>
            </w:r>
          </w:p>
          <w:p w:rsidR="00A03B65" w:rsidRDefault="00A03B65" w:rsidP="00F5140F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7C0E0D">
              <w:rPr>
                <w:rFonts w:ascii="Times New Roman" w:hAnsi="Times New Roman"/>
                <w:sz w:val="24"/>
                <w:szCs w:val="24"/>
              </w:rPr>
              <w:t>перспективно - тематическое планирование образовательного процесса;</w:t>
            </w:r>
          </w:p>
          <w:p w:rsidR="00A03B65" w:rsidRDefault="00A03B65" w:rsidP="00F5140F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НОД по экологическому воспитанию дошкольников;</w:t>
            </w:r>
          </w:p>
          <w:p w:rsidR="00A03B65" w:rsidRPr="00C85E77" w:rsidRDefault="00A03B65" w:rsidP="00F5140F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C85E77">
              <w:rPr>
                <w:rFonts w:ascii="Times New Roman" w:hAnsi="Times New Roman"/>
                <w:sz w:val="24"/>
                <w:szCs w:val="24"/>
              </w:rPr>
              <w:t>Картотека дидактических игр по экологическому воспитанию дошкольников</w:t>
            </w:r>
          </w:p>
          <w:p w:rsidR="00A03B65" w:rsidRPr="007C0E0D" w:rsidRDefault="00A03B65" w:rsidP="00F5140F">
            <w:pPr>
              <w:numPr>
                <w:ilvl w:val="0"/>
                <w:numId w:val="1"/>
              </w:numPr>
              <w:spacing w:after="0" w:line="240" w:lineRule="auto"/>
              <w:ind w:left="34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D">
              <w:rPr>
                <w:rFonts w:ascii="Times New Roman" w:hAnsi="Times New Roman"/>
                <w:sz w:val="24"/>
                <w:szCs w:val="24"/>
              </w:rPr>
              <w:t>наглядный дидактический материал;</w:t>
            </w:r>
          </w:p>
          <w:p w:rsidR="00A03B65" w:rsidRPr="007C0E0D" w:rsidRDefault="00A03B65" w:rsidP="00F5140F">
            <w:pPr>
              <w:numPr>
                <w:ilvl w:val="0"/>
                <w:numId w:val="1"/>
              </w:numPr>
              <w:spacing w:after="0" w:line="240" w:lineRule="auto"/>
              <w:ind w:left="34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D">
              <w:rPr>
                <w:rFonts w:ascii="Times New Roman" w:hAnsi="Times New Roman"/>
                <w:sz w:val="24"/>
                <w:szCs w:val="24"/>
              </w:rPr>
              <w:t>консультаций для родителей;</w:t>
            </w:r>
          </w:p>
          <w:p w:rsidR="00A03B65" w:rsidRDefault="00A03B65" w:rsidP="00F5140F">
            <w:pPr>
              <w:numPr>
                <w:ilvl w:val="0"/>
                <w:numId w:val="1"/>
              </w:numPr>
              <w:spacing w:after="0" w:line="240" w:lineRule="auto"/>
              <w:ind w:left="34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рекомендации для педагогов ДОУ по </w:t>
            </w:r>
            <w:r w:rsidRPr="007C0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экологического воспитания дошкольников</w:t>
            </w:r>
            <w:r w:rsidRPr="007C0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A03B65" w:rsidRPr="0023094D" w:rsidRDefault="00A03B65" w:rsidP="00F5140F">
            <w:pPr>
              <w:numPr>
                <w:ilvl w:val="0"/>
                <w:numId w:val="1"/>
              </w:numPr>
              <w:spacing w:after="0" w:line="240" w:lineRule="auto"/>
              <w:ind w:left="34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Мастер-класс для педагогов «Формирование экологического сознания у детей дошкольного возраста»</w:t>
            </w:r>
          </w:p>
          <w:p w:rsidR="00A03B65" w:rsidRPr="007C0E0D" w:rsidRDefault="00A03B65" w:rsidP="00F5140F">
            <w:pPr>
              <w:numPr>
                <w:ilvl w:val="0"/>
                <w:numId w:val="1"/>
              </w:numPr>
              <w:spacing w:after="0" w:line="240" w:lineRule="auto"/>
              <w:ind w:left="34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0D">
              <w:rPr>
                <w:rFonts w:ascii="Times New Roman" w:hAnsi="Times New Roman"/>
                <w:sz w:val="24"/>
                <w:szCs w:val="24"/>
              </w:rPr>
              <w:t>презентация педагогического опыта;</w:t>
            </w:r>
          </w:p>
          <w:p w:rsidR="00A03B65" w:rsidRPr="007C0E0D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3B65" w:rsidRPr="0083271C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Обобщение и распространение опыта.</w:t>
      </w: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собственного опыта на различных уровнях:</w:t>
      </w: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126"/>
        <w:gridCol w:w="4609"/>
      </w:tblGrid>
      <w:tr w:rsidR="00A03B65" w:rsidRPr="00CF3898" w:rsidTr="00F5140F">
        <w:tc>
          <w:tcPr>
            <w:tcW w:w="3227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3898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3898">
              <w:rPr>
                <w:rFonts w:ascii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4609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3898">
              <w:rPr>
                <w:rFonts w:ascii="Times New Roman" w:hAnsi="Times New Roman"/>
                <w:i/>
                <w:sz w:val="24"/>
                <w:szCs w:val="24"/>
              </w:rPr>
              <w:t>Тематика с указанием  года</w:t>
            </w:r>
          </w:p>
        </w:tc>
      </w:tr>
      <w:tr w:rsidR="00A03B65" w:rsidRPr="0076326C" w:rsidTr="00F5140F">
        <w:tc>
          <w:tcPr>
            <w:tcW w:w="3227" w:type="dxa"/>
          </w:tcPr>
          <w:p w:rsidR="00A03B65" w:rsidRPr="00CF3898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2.2.1. Проведение мастер-классов, открытых занятий, мероприятий с детьми</w:t>
            </w:r>
          </w:p>
        </w:tc>
        <w:tc>
          <w:tcPr>
            <w:tcW w:w="2126" w:type="dxa"/>
          </w:tcPr>
          <w:p w:rsidR="00A03B65" w:rsidRPr="00CF3898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A03B65" w:rsidRPr="00CF3898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03B65" w:rsidRPr="00BA11C0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C0">
              <w:rPr>
                <w:rFonts w:ascii="Times New Roman" w:hAnsi="Times New Roman"/>
                <w:sz w:val="24"/>
                <w:szCs w:val="24"/>
              </w:rPr>
              <w:t>Уровень ДОУ</w:t>
            </w:r>
          </w:p>
        </w:tc>
        <w:tc>
          <w:tcPr>
            <w:tcW w:w="4609" w:type="dxa"/>
          </w:tcPr>
          <w:p w:rsidR="00A03B65" w:rsidRPr="00A03B65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A03B65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76326C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76326C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на </w:t>
            </w:r>
            <w:r w:rsidRPr="00F04485">
              <w:rPr>
                <w:rFonts w:ascii="Times New Roman" w:hAnsi="Times New Roman"/>
                <w:sz w:val="24"/>
                <w:szCs w:val="24"/>
              </w:rPr>
              <w:t>конкурсе педагогического дебюта. Тема НОД «Насекомые»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</w:tr>
      <w:tr w:rsidR="00A03B65" w:rsidRPr="00CF3898" w:rsidTr="00F5140F">
        <w:tc>
          <w:tcPr>
            <w:tcW w:w="3227" w:type="dxa"/>
          </w:tcPr>
          <w:p w:rsidR="00A03B65" w:rsidRPr="00CF3898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2.2.2. Выступления на методических объединениях, конференциях, семинарах, педсоветах, круглых столах и т.п.</w:t>
            </w:r>
          </w:p>
        </w:tc>
        <w:tc>
          <w:tcPr>
            <w:tcW w:w="2126" w:type="dxa"/>
          </w:tcPr>
          <w:p w:rsidR="00A03B65" w:rsidRPr="00836E17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09" w:type="dxa"/>
          </w:tcPr>
          <w:p w:rsidR="00A03B65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всероссийской творческой группы «Экологическое образование и воспитание детей дошкольного возраста: проблемы и пути решения» с темой «Экологическое образование и воспитание детей дошкольного возраста: проблемы и пути решения»</w:t>
            </w:r>
          </w:p>
          <w:p w:rsidR="00A03B65" w:rsidRDefault="00A03B65" w:rsidP="00F5140F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Сертификат ТГ № 3177 от 17.01.22</w:t>
            </w:r>
          </w:p>
          <w:p w:rsidR="00A03B65" w:rsidRPr="00030FEA" w:rsidRDefault="00A03B65" w:rsidP="00A03B6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74932">
              <w:rPr>
                <w:rFonts w:ascii="Times New Roman" w:hAnsi="Times New Roman"/>
                <w:sz w:val="24"/>
              </w:rPr>
              <w:t xml:space="preserve">Участие во всероссийской </w:t>
            </w:r>
            <w:r>
              <w:rPr>
                <w:rFonts w:ascii="Times New Roman" w:hAnsi="Times New Roman"/>
                <w:sz w:val="24"/>
              </w:rPr>
              <w:t xml:space="preserve">дистанционной научно-практической конференции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Наличие научно-педагогических и методических публикаций на муниципальном, областном, федеральном уровне:</w:t>
      </w: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992"/>
        <w:gridCol w:w="1982"/>
        <w:gridCol w:w="10"/>
        <w:gridCol w:w="1972"/>
        <w:gridCol w:w="21"/>
        <w:gridCol w:w="1993"/>
      </w:tblGrid>
      <w:tr w:rsidR="00A03B65" w:rsidRPr="00CF3898" w:rsidTr="00F5140F">
        <w:trPr>
          <w:trHeight w:val="280"/>
        </w:trPr>
        <w:tc>
          <w:tcPr>
            <w:tcW w:w="1992" w:type="dxa"/>
            <w:vMerge w:val="restart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92" w:type="dxa"/>
            <w:vMerge w:val="restart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5978" w:type="dxa"/>
            <w:gridSpan w:val="5"/>
            <w:tcBorders>
              <w:bottom w:val="single" w:sz="4" w:space="0" w:color="auto"/>
            </w:tcBorders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</w:tr>
      <w:tr w:rsidR="00A03B65" w:rsidRPr="00CF3898" w:rsidTr="00F5140F">
        <w:trPr>
          <w:trHeight w:val="262"/>
        </w:trPr>
        <w:tc>
          <w:tcPr>
            <w:tcW w:w="1992" w:type="dxa"/>
            <w:vMerge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Название издательства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A03B65" w:rsidRPr="00CF3898" w:rsidTr="00F5140F">
        <w:tc>
          <w:tcPr>
            <w:tcW w:w="199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9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9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9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Наличие научно-педагогических и методических публикаций на интернет-сайтах:</w:t>
      </w:r>
    </w:p>
    <w:p w:rsidR="00A03B65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3827"/>
        <w:gridCol w:w="1632"/>
      </w:tblGrid>
      <w:tr w:rsidR="00A03B65" w:rsidRPr="00CF3898" w:rsidTr="00F5140F">
        <w:tc>
          <w:tcPr>
            <w:tcW w:w="2943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560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Дата размещения материала</w:t>
            </w:r>
          </w:p>
        </w:tc>
        <w:tc>
          <w:tcPr>
            <w:tcW w:w="3827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163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Наличие положительных отзывов</w:t>
            </w:r>
          </w:p>
        </w:tc>
      </w:tr>
      <w:tr w:rsidR="00A03B65" w:rsidRPr="00CF3898" w:rsidTr="00F5140F">
        <w:tc>
          <w:tcPr>
            <w:tcW w:w="2943" w:type="dxa"/>
            <w:shd w:val="clear" w:color="auto" w:fill="auto"/>
          </w:tcPr>
          <w:p w:rsidR="00A03B65" w:rsidRPr="00C0162B" w:rsidRDefault="00A03B65" w:rsidP="00F5140F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162B">
              <w:rPr>
                <w:rFonts w:ascii="Times New Roman" w:hAnsi="Times New Roman"/>
                <w:sz w:val="24"/>
                <w:szCs w:val="24"/>
              </w:rPr>
              <w:t xml:space="preserve">Конспект интегрированного занятия для детей средней группы </w:t>
            </w:r>
            <w:r w:rsidRPr="00C0162B">
              <w:rPr>
                <w:rFonts w:ascii="Times New Roman" w:hAnsi="Times New Roman"/>
                <w:sz w:val="24"/>
                <w:szCs w:val="24"/>
              </w:rPr>
              <w:lastRenderedPageBreak/>
              <w:t>«Витамины для зайки»</w:t>
            </w:r>
          </w:p>
          <w:p w:rsidR="00A03B65" w:rsidRPr="00CF3898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CF3898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образовательный портал </w:t>
            </w:r>
            <w:proofErr w:type="spellStart"/>
            <w:r w:rsidRPr="00C0162B">
              <w:rPr>
                <w:rFonts w:ascii="Times New Roman" w:hAnsi="Times New Roman"/>
                <w:sz w:val="24"/>
                <w:szCs w:val="24"/>
              </w:rPr>
              <w:t>Маам</w:t>
            </w:r>
            <w:proofErr w:type="spellEnd"/>
            <w:r w:rsidRPr="00C016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3B65" w:rsidRPr="00CF3898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3B65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положительные отзывы</w:t>
            </w:r>
          </w:p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62B">
              <w:rPr>
                <w:rFonts w:ascii="Times New Roman" w:hAnsi="Times New Roman"/>
                <w:sz w:val="24"/>
                <w:szCs w:val="24"/>
              </w:rPr>
              <w:t>https://www.</w:t>
            </w:r>
            <w:r w:rsidRPr="00C0162B">
              <w:rPr>
                <w:rFonts w:ascii="Times New Roman" w:hAnsi="Times New Roman"/>
                <w:sz w:val="24"/>
                <w:szCs w:val="24"/>
              </w:rPr>
              <w:lastRenderedPageBreak/>
              <w:t>maam.ru/detskijsad/integrirovanoe-zanjatie-dlja-detei-srednei-grupy-vitaminy-dlja-zaiki.html#c</w:t>
            </w:r>
          </w:p>
        </w:tc>
      </w:tr>
      <w:tr w:rsidR="00A03B65" w:rsidRPr="00CF3898" w:rsidTr="00F5140F">
        <w:tc>
          <w:tcPr>
            <w:tcW w:w="2943" w:type="dxa"/>
            <w:shd w:val="clear" w:color="auto" w:fill="auto"/>
          </w:tcPr>
          <w:p w:rsidR="00A03B65" w:rsidRPr="00214155" w:rsidRDefault="00A03B65" w:rsidP="00A03B65">
            <w:pPr>
              <w:numPr>
                <w:ilvl w:val="0"/>
                <w:numId w:val="2"/>
              </w:numPr>
              <w:shd w:val="clear" w:color="auto" w:fill="F9F8EF"/>
              <w:spacing w:before="30" w:after="3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1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Конспект </w:t>
            </w:r>
            <w:hyperlink r:id="rId6" w:history="1">
              <w:r w:rsidRPr="00214155">
                <w:rPr>
                  <w:rFonts w:ascii="Times New Roman" w:hAnsi="Times New Roman"/>
                  <w:sz w:val="24"/>
                  <w:szCs w:val="24"/>
                </w:rPr>
                <w:t>ОД в средней группе "Насекомые"</w:t>
              </w:r>
            </w:hyperlink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A03B65" w:rsidRDefault="00A03B65" w:rsidP="00A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https://nsportal.ru</w:t>
            </w:r>
          </w:p>
        </w:tc>
        <w:tc>
          <w:tcPr>
            <w:tcW w:w="163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2943" w:type="dxa"/>
            <w:shd w:val="clear" w:color="auto" w:fill="auto"/>
          </w:tcPr>
          <w:p w:rsidR="00A03B65" w:rsidRPr="00214155" w:rsidRDefault="00A03B65" w:rsidP="00A03B65">
            <w:pPr>
              <w:numPr>
                <w:ilvl w:val="0"/>
                <w:numId w:val="3"/>
              </w:numPr>
              <w:shd w:val="clear" w:color="auto" w:fill="F9F8EF"/>
              <w:spacing w:before="30" w:after="3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14155">
                <w:rPr>
                  <w:rFonts w:ascii="Times New Roman" w:hAnsi="Times New Roman"/>
                  <w:sz w:val="24"/>
                  <w:szCs w:val="24"/>
                </w:rPr>
                <w:t>Конспект занятия в старшей группе по правилам дорожного движения</w:t>
              </w:r>
            </w:hyperlink>
            <w:r w:rsidRPr="00214155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правил дорожного движения»</w:t>
            </w:r>
          </w:p>
          <w:p w:rsidR="00A03B65" w:rsidRDefault="00A03B65" w:rsidP="00A03B65">
            <w:pPr>
              <w:numPr>
                <w:ilvl w:val="0"/>
                <w:numId w:val="3"/>
              </w:numPr>
              <w:shd w:val="clear" w:color="auto" w:fill="F9F8EF"/>
              <w:spacing w:before="30" w:after="3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155">
              <w:rPr>
                <w:rFonts w:ascii="Times New Roman" w:hAnsi="Times New Roman"/>
                <w:sz w:val="24"/>
                <w:szCs w:val="24"/>
              </w:rPr>
              <w:t>https://nsportal.ru/detskii-sad/osnovy-bezopasnosti-zhiznedeyatelnosti/2021/10/11/konspekt-zanyatiya-v-starshey-gruppe</w:t>
            </w:r>
            <w:bookmarkStart w:id="0" w:name="_GoBack"/>
            <w:bookmarkEnd w:id="0"/>
          </w:p>
        </w:tc>
        <w:tc>
          <w:tcPr>
            <w:tcW w:w="163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2943" w:type="dxa"/>
            <w:shd w:val="clear" w:color="auto" w:fill="auto"/>
          </w:tcPr>
          <w:p w:rsidR="00A03B65" w:rsidRPr="00214155" w:rsidRDefault="00A03B65" w:rsidP="00A03B65">
            <w:pPr>
              <w:numPr>
                <w:ilvl w:val="0"/>
                <w:numId w:val="3"/>
              </w:numPr>
              <w:shd w:val="clear" w:color="auto" w:fill="F9F8EF"/>
              <w:spacing w:before="30" w:after="3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14155">
                <w:rPr>
                  <w:rFonts w:ascii="Times New Roman" w:hAnsi="Times New Roman"/>
                  <w:sz w:val="24"/>
                  <w:szCs w:val="24"/>
                </w:rPr>
                <w:t>Конспект открытого занятия в старшей группе по ППД</w:t>
              </w:r>
            </w:hyperlink>
            <w:r w:rsidRPr="002141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14155">
              <w:rPr>
                <w:rFonts w:ascii="Times New Roman" w:hAnsi="Times New Roman"/>
                <w:sz w:val="24"/>
                <w:szCs w:val="24"/>
              </w:rPr>
              <w:t>Сперва</w:t>
            </w:r>
            <w:proofErr w:type="gramEnd"/>
            <w:r w:rsidRPr="00214155">
              <w:rPr>
                <w:rFonts w:ascii="Times New Roman" w:hAnsi="Times New Roman"/>
                <w:sz w:val="24"/>
                <w:szCs w:val="24"/>
              </w:rPr>
              <w:t xml:space="preserve"> смотри налево, потом смотри направо...»</w:t>
            </w: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155">
              <w:rPr>
                <w:rFonts w:ascii="Times New Roman" w:hAnsi="Times New Roman"/>
                <w:sz w:val="24"/>
                <w:szCs w:val="24"/>
              </w:rPr>
              <w:t>https://nsportal.ru/detskii-sad/osnovy-bezopasnosti-zhiznedeyatelnosti/2021/10/11/konspekt-otkrytogo-zanyatiya-v</w:t>
            </w:r>
          </w:p>
        </w:tc>
        <w:tc>
          <w:tcPr>
            <w:tcW w:w="1632" w:type="dxa"/>
          </w:tcPr>
          <w:p w:rsidR="00A03B65" w:rsidRPr="00CF3898" w:rsidRDefault="00A03B65" w:rsidP="00F51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B65" w:rsidRPr="005559F6" w:rsidRDefault="00A03B65" w:rsidP="00A03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32">
        <w:rPr>
          <w:rFonts w:ascii="Times New Roman" w:hAnsi="Times New Roman"/>
          <w:sz w:val="24"/>
          <w:szCs w:val="24"/>
        </w:rPr>
        <w:t>2.5. Участие в профессиональных конкурсах: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 Участие в профессиональных конкурсах (очная форма)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A03B65" w:rsidRPr="00CF3898" w:rsidTr="00F5140F">
        <w:trPr>
          <w:trHeight w:val="280"/>
        </w:trPr>
        <w:tc>
          <w:tcPr>
            <w:tcW w:w="1992" w:type="dxa"/>
            <w:vMerge w:val="restart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92" w:type="dxa"/>
            <w:vMerge w:val="restart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5978" w:type="dxa"/>
            <w:gridSpan w:val="3"/>
            <w:tcBorders>
              <w:bottom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A03B65" w:rsidRPr="00CF3898" w:rsidTr="00F5140F">
        <w:trPr>
          <w:trHeight w:val="262"/>
        </w:trPr>
        <w:tc>
          <w:tcPr>
            <w:tcW w:w="1992" w:type="dxa"/>
            <w:vMerge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3B65" w:rsidRPr="00CF3898" w:rsidTr="00F5140F"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«Лучший книжный уголок», 2021,</w:t>
            </w:r>
            <w:r w:rsidRPr="00500E37">
              <w:rPr>
                <w:rFonts w:ascii="Times New Roman" w:hAnsi="Times New Roman"/>
                <w:iCs/>
                <w:sz w:val="26"/>
                <w:szCs w:val="26"/>
              </w:rPr>
              <w:t xml:space="preserve"> МБДОУ «Детский сад №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000</w:t>
            </w:r>
            <w:r w:rsidRPr="00500E37">
              <w:rPr>
                <w:rFonts w:ascii="Times New Roman" w:hAnsi="Times New Roman"/>
                <w:iCs/>
                <w:sz w:val="26"/>
                <w:szCs w:val="26"/>
              </w:rPr>
              <w:t>»</w:t>
            </w:r>
          </w:p>
        </w:tc>
        <w:tc>
          <w:tcPr>
            <w:tcW w:w="199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победу</w:t>
            </w:r>
          </w:p>
        </w:tc>
      </w:tr>
    </w:tbl>
    <w:p w:rsidR="00A03B65" w:rsidRPr="008B3B32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</w:t>
      </w:r>
      <w:r w:rsidRPr="008B3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профессиональных конкурсах (заочная форма)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3083"/>
        <w:gridCol w:w="1701"/>
        <w:gridCol w:w="1559"/>
        <w:gridCol w:w="1632"/>
      </w:tblGrid>
      <w:tr w:rsidR="00A03B65" w:rsidRPr="00CF3898" w:rsidTr="00F5140F">
        <w:trPr>
          <w:trHeight w:val="280"/>
        </w:trPr>
        <w:tc>
          <w:tcPr>
            <w:tcW w:w="1987" w:type="dxa"/>
            <w:vMerge w:val="restart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083" w:type="dxa"/>
            <w:vMerge w:val="restart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892" w:type="dxa"/>
            <w:gridSpan w:val="3"/>
            <w:tcBorders>
              <w:bottom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A03B65" w:rsidRPr="00CF3898" w:rsidTr="00F5140F">
        <w:trPr>
          <w:trHeight w:val="262"/>
        </w:trPr>
        <w:tc>
          <w:tcPr>
            <w:tcW w:w="1987" w:type="dxa"/>
            <w:vMerge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vMerge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3B65" w:rsidRPr="00CF3898" w:rsidTr="00F5140F">
        <w:tc>
          <w:tcPr>
            <w:tcW w:w="19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3" w:type="dxa"/>
          </w:tcPr>
          <w:p w:rsidR="00A03B65" w:rsidRPr="00CF3898" w:rsidRDefault="00A03B65" w:rsidP="00F5140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B65" w:rsidRPr="00CF3898" w:rsidRDefault="00A03B65" w:rsidP="00F5140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«Педагогический опыт. Идеи. Инновации» в 2020-2021 г.</w:t>
            </w:r>
          </w:p>
        </w:tc>
        <w:tc>
          <w:tcPr>
            <w:tcW w:w="1701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B65" w:rsidRPr="00D7148F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48F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лауреата 2 степени</w:t>
            </w:r>
          </w:p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083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«Актерское мастерство», работа «Кукольный спектакль для дошкольников «Ленивая Маша», 2021</w:t>
            </w:r>
          </w:p>
        </w:tc>
        <w:tc>
          <w:tcPr>
            <w:tcW w:w="1701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Грамота</w:t>
            </w:r>
          </w:p>
        </w:tc>
        <w:tc>
          <w:tcPr>
            <w:tcW w:w="1559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3083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тур муниципального этапа всероссийского  конкурса «Педагогический дебют» в 2021 г.</w:t>
            </w:r>
          </w:p>
        </w:tc>
        <w:tc>
          <w:tcPr>
            <w:tcW w:w="1701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Участник, сертификат</w:t>
            </w:r>
          </w:p>
        </w:tc>
        <w:tc>
          <w:tcPr>
            <w:tcW w:w="1559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Pr="008F255A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255A">
        <w:rPr>
          <w:rFonts w:ascii="Times New Roman" w:hAnsi="Times New Roman"/>
          <w:b/>
          <w:sz w:val="26"/>
          <w:szCs w:val="26"/>
        </w:rPr>
        <w:t>3. Результаты освоения основной образовательной программы дошкольного образования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Развитие личности, мотивации и способностей детей в различных видах деятельности (реализация определенных направлений развития и образования детей)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4111"/>
      </w:tblGrid>
      <w:tr w:rsidR="00A03B65" w:rsidTr="00F5140F">
        <w:trPr>
          <w:trHeight w:val="673"/>
        </w:trPr>
        <w:tc>
          <w:tcPr>
            <w:tcW w:w="2127" w:type="dxa"/>
          </w:tcPr>
          <w:p w:rsidR="00A03B65" w:rsidRPr="00A70475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02" w:type="dxa"/>
          </w:tcPr>
          <w:p w:rsidR="00A03B65" w:rsidRPr="00A70475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 xml:space="preserve">Виды деятельности, средства </w:t>
            </w:r>
          </w:p>
          <w:p w:rsidR="00A03B65" w:rsidRPr="00A70475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 xml:space="preserve">реализации задач </w:t>
            </w:r>
          </w:p>
        </w:tc>
        <w:tc>
          <w:tcPr>
            <w:tcW w:w="4111" w:type="dxa"/>
          </w:tcPr>
          <w:p w:rsidR="00A03B65" w:rsidRPr="00A70475" w:rsidRDefault="00A03B65" w:rsidP="00F51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>Результаты, достигнутые при реализации основных направлений развития ребенка</w:t>
            </w:r>
          </w:p>
        </w:tc>
      </w:tr>
      <w:tr w:rsidR="00A03B65" w:rsidRPr="00754F27" w:rsidTr="00F5140F">
        <w:tc>
          <w:tcPr>
            <w:tcW w:w="2127" w:type="dxa"/>
          </w:tcPr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02" w:type="dxa"/>
          </w:tcPr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>- сюжетно-ролевая игра,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беседы,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проблемные ситуации,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дидактические игры,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самостоятельная игровая деятельность,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>- самообслуживание,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ourier New" w:hAnsi="Times New Roman"/>
                <w:color w:val="000000"/>
                <w:szCs w:val="24"/>
                <w:lang w:val="ru-RU"/>
              </w:rPr>
            </w:pPr>
            <w:r w:rsidRPr="00A70475">
              <w:rPr>
                <w:rFonts w:ascii="Times New Roman" w:eastAsia="Courier New" w:hAnsi="Times New Roman"/>
                <w:color w:val="000000"/>
                <w:szCs w:val="24"/>
                <w:lang w:val="ru-RU"/>
              </w:rPr>
              <w:t xml:space="preserve">- режимные моменты, </w:t>
            </w:r>
          </w:p>
          <w:p w:rsidR="00A03B65" w:rsidRPr="00A70475" w:rsidRDefault="00A03B65" w:rsidP="00F5140F">
            <w:pPr>
              <w:pStyle w:val="a3"/>
              <w:rPr>
                <w:szCs w:val="24"/>
                <w:lang w:val="ru-RU"/>
              </w:rPr>
            </w:pPr>
            <w:r w:rsidRPr="00A70475">
              <w:rPr>
                <w:rFonts w:ascii="Times New Roman" w:eastAsia="Courier New" w:hAnsi="Times New Roman"/>
                <w:color w:val="000000"/>
                <w:szCs w:val="24"/>
                <w:lang w:val="ru-RU"/>
              </w:rPr>
              <w:t>- трудовые поручения</w:t>
            </w:r>
          </w:p>
        </w:tc>
        <w:tc>
          <w:tcPr>
            <w:tcW w:w="4111" w:type="dxa"/>
          </w:tcPr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дети проявляют доброжелательное отношение к окружающим, </w:t>
            </w:r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>- эмоционально отзывчивы,</w:t>
            </w:r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способны объединяться со сверстниками в группы на основе личных симпатий; </w:t>
            </w:r>
            <w:proofErr w:type="gramEnd"/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владеют элементарными навыками поведения во время еды, </w:t>
            </w:r>
          </w:p>
          <w:p w:rsidR="00A03B65" w:rsidRPr="00A70475" w:rsidRDefault="00A03B65" w:rsidP="00F5140F">
            <w:pPr>
              <w:pStyle w:val="a3"/>
              <w:rPr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>- владеют первичными представлениями о себе,  о семье, о мире</w:t>
            </w:r>
          </w:p>
        </w:tc>
      </w:tr>
      <w:tr w:rsidR="00A03B65" w:rsidRPr="00754F27" w:rsidTr="00F5140F">
        <w:tc>
          <w:tcPr>
            <w:tcW w:w="2127" w:type="dxa"/>
          </w:tcPr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402" w:type="dxa"/>
          </w:tcPr>
          <w:p w:rsidR="00A03B65" w:rsidRPr="00A70475" w:rsidRDefault="00A03B65" w:rsidP="00F5140F">
            <w:pPr>
              <w:pStyle w:val="a3"/>
              <w:rPr>
                <w:rFonts w:ascii="Times New Roman" w:eastAsia="Batang" w:hAnsi="Times New Roman"/>
                <w:szCs w:val="24"/>
                <w:lang w:val="ru-RU"/>
              </w:rPr>
            </w:pPr>
            <w:r w:rsidRPr="00A70475">
              <w:rPr>
                <w:rFonts w:ascii="Times New Roman" w:eastAsia="Batang" w:hAnsi="Times New Roman"/>
                <w:szCs w:val="24"/>
                <w:lang w:val="ru-RU"/>
              </w:rPr>
              <w:t>- занятия,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Batang" w:hAnsi="Times New Roman"/>
                <w:szCs w:val="24"/>
                <w:lang w:val="ru-RU"/>
              </w:rPr>
            </w:pPr>
            <w:r w:rsidRPr="00A70475">
              <w:rPr>
                <w:rFonts w:ascii="Times New Roman" w:eastAsia="Batang" w:hAnsi="Times New Roman"/>
                <w:szCs w:val="24"/>
                <w:lang w:val="ru-RU"/>
              </w:rPr>
              <w:t>- дидактические игры,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Batang" w:hAnsi="Times New Roman"/>
                <w:szCs w:val="24"/>
                <w:lang w:val="ru-RU"/>
              </w:rPr>
            </w:pPr>
            <w:r w:rsidRPr="00A70475">
              <w:rPr>
                <w:rFonts w:ascii="Times New Roman" w:eastAsia="Batang" w:hAnsi="Times New Roman"/>
                <w:szCs w:val="24"/>
                <w:lang w:val="ru-RU"/>
              </w:rPr>
              <w:t xml:space="preserve">- наблюдения,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Batang" w:hAnsi="Times New Roman"/>
                <w:szCs w:val="24"/>
                <w:lang w:val="ru-RU"/>
              </w:rPr>
            </w:pPr>
            <w:r w:rsidRPr="00A70475">
              <w:rPr>
                <w:rFonts w:ascii="Times New Roman" w:eastAsia="Batang" w:hAnsi="Times New Roman"/>
                <w:szCs w:val="24"/>
                <w:lang w:val="ru-RU"/>
              </w:rPr>
              <w:t xml:space="preserve">- беседы,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Batang" w:hAnsi="Times New Roman"/>
                <w:szCs w:val="24"/>
                <w:lang w:val="ru-RU"/>
              </w:rPr>
            </w:pPr>
            <w:r w:rsidRPr="00A70475">
              <w:rPr>
                <w:rFonts w:ascii="Times New Roman" w:eastAsia="Batang" w:hAnsi="Times New Roman"/>
                <w:szCs w:val="24"/>
                <w:lang w:val="ru-RU"/>
              </w:rPr>
              <w:t xml:space="preserve">- сюжетно-ролевая игра,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Batang" w:hAnsi="Times New Roman"/>
                <w:szCs w:val="24"/>
                <w:lang w:val="ru-RU"/>
              </w:rPr>
            </w:pPr>
            <w:r w:rsidRPr="00A70475">
              <w:rPr>
                <w:rFonts w:ascii="Times New Roman" w:eastAsia="Batang" w:hAnsi="Times New Roman"/>
                <w:szCs w:val="24"/>
                <w:lang w:val="ru-RU"/>
              </w:rPr>
              <w:t xml:space="preserve">- рассматривание,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Batang" w:hAnsi="Times New Roman"/>
                <w:szCs w:val="24"/>
                <w:lang w:val="ru-RU"/>
              </w:rPr>
            </w:pPr>
            <w:r w:rsidRPr="00A70475">
              <w:rPr>
                <w:rFonts w:ascii="Times New Roman" w:eastAsia="Batang" w:hAnsi="Times New Roman"/>
                <w:szCs w:val="24"/>
                <w:lang w:val="ru-RU"/>
              </w:rPr>
              <w:t xml:space="preserve">- работа в уголках природы, сенсорного развития;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Batang" w:hAnsi="Times New Roman"/>
                <w:szCs w:val="24"/>
                <w:lang w:val="ru-RU"/>
              </w:rPr>
            </w:pPr>
            <w:r w:rsidRPr="00A70475">
              <w:rPr>
                <w:rFonts w:ascii="Times New Roman" w:eastAsia="Batang" w:hAnsi="Times New Roman"/>
                <w:szCs w:val="24"/>
                <w:lang w:val="ru-RU"/>
              </w:rPr>
              <w:t>- проектная, исследовательская,  экспериментальная  деятельность</w:t>
            </w:r>
          </w:p>
        </w:tc>
        <w:tc>
          <w:tcPr>
            <w:tcW w:w="4111" w:type="dxa"/>
          </w:tcPr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дети </w:t>
            </w: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имеют представления о свойствах предметов, сравнивают предметы по разным признакам; </w:t>
            </w:r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>- воспитанники проявляют познавательную активность по отношению к новому,</w:t>
            </w:r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активно экспериментируют, обследуют объекты ближайшего окружения; </w:t>
            </w:r>
          </w:p>
          <w:p w:rsidR="00A03B6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проявляют желание заботиться об объектах живой природы </w:t>
            </w:r>
          </w:p>
          <w:p w:rsidR="00A03B65" w:rsidRPr="0021415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>- проявляют доброжелат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ельное отношение к окружающим; </w:t>
            </w:r>
          </w:p>
        </w:tc>
      </w:tr>
      <w:tr w:rsidR="00A03B65" w:rsidRPr="00754F27" w:rsidTr="00F5140F">
        <w:tc>
          <w:tcPr>
            <w:tcW w:w="2127" w:type="dxa"/>
          </w:tcPr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</w:tcPr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занятия,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дидактические игры,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>- сюжетно-ролевая игра,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чтение художественных произведений, 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заучивание стихотворных строчек,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>- игры-забавы,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>малые формы фольклора,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театрализованная   деятельность, 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>- дыхательные упражнения</w:t>
            </w:r>
          </w:p>
        </w:tc>
        <w:tc>
          <w:tcPr>
            <w:tcW w:w="4111" w:type="dxa"/>
          </w:tcPr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дети </w:t>
            </w: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умеют общаться </w:t>
            </w:r>
            <w:proofErr w:type="gramStart"/>
            <w:r w:rsidRPr="00A70475">
              <w:rPr>
                <w:rFonts w:ascii="Times New Roman" w:hAnsi="Times New Roman"/>
                <w:szCs w:val="24"/>
                <w:lang w:val="ru-RU"/>
              </w:rPr>
              <w:t>со</w:t>
            </w:r>
            <w:proofErr w:type="gramEnd"/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 взрослыми, делится своими впечатлениями; </w:t>
            </w:r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испытывают потребность в общении; </w:t>
            </w:r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умеют выслушивать собеседника, понимают вопросы и адекватно отвечают на них; </w:t>
            </w:r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проявляют интерес к книгам; </w:t>
            </w:r>
          </w:p>
          <w:p w:rsidR="00A03B65" w:rsidRPr="00A7047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gramStart"/>
            <w:r w:rsidRPr="00A70475">
              <w:rPr>
                <w:rFonts w:ascii="Times New Roman" w:hAnsi="Times New Roman"/>
                <w:szCs w:val="24"/>
                <w:lang w:val="ru-RU"/>
              </w:rPr>
              <w:t>способны</w:t>
            </w:r>
            <w:proofErr w:type="gramEnd"/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 запоминать и </w:t>
            </w:r>
            <w:r w:rsidRPr="00A70475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воспроизводить небольшой стихотворный текст; </w:t>
            </w:r>
          </w:p>
          <w:p w:rsidR="00A03B65" w:rsidRPr="00214155" w:rsidRDefault="00A03B65" w:rsidP="00F514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gramStart"/>
            <w:r w:rsidRPr="00A70475">
              <w:rPr>
                <w:rFonts w:ascii="Times New Roman" w:hAnsi="Times New Roman"/>
                <w:szCs w:val="24"/>
                <w:lang w:val="ru-RU"/>
              </w:rPr>
              <w:t>способны</w:t>
            </w:r>
            <w:proofErr w:type="gramEnd"/>
            <w:r w:rsidRPr="00A70475">
              <w:rPr>
                <w:rFonts w:ascii="Times New Roman" w:hAnsi="Times New Roman"/>
                <w:szCs w:val="24"/>
                <w:lang w:val="ru-RU"/>
              </w:rPr>
              <w:t xml:space="preserve"> сочувствовать персонажам литературных произведе</w:t>
            </w:r>
            <w:r>
              <w:rPr>
                <w:rFonts w:ascii="Times New Roman" w:hAnsi="Times New Roman"/>
                <w:szCs w:val="24"/>
                <w:lang w:val="ru-RU"/>
              </w:rPr>
              <w:t>ний, эмоционально реагировать</w:t>
            </w:r>
          </w:p>
        </w:tc>
      </w:tr>
      <w:tr w:rsidR="00A03B65" w:rsidRPr="00754F27" w:rsidTr="00F5140F">
        <w:tc>
          <w:tcPr>
            <w:tcW w:w="2127" w:type="dxa"/>
          </w:tcPr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402" w:type="dxa"/>
          </w:tcPr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 xml:space="preserve">- дидактические игры, 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 xml:space="preserve">- подвижные игры, 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 xml:space="preserve">- музыкальные игры, игры-забавы, 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 xml:space="preserve">- театрализованная деятельность, 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 xml:space="preserve">- чтение художественных произведений, 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>- прослушивание музыкальных произведений,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0475">
              <w:rPr>
                <w:rFonts w:ascii="Times New Roman" w:eastAsia="Calibri" w:hAnsi="Times New Roman"/>
                <w:sz w:val="24"/>
                <w:szCs w:val="24"/>
              </w:rPr>
              <w:t>- ИЗО-деятельность</w:t>
            </w:r>
          </w:p>
        </w:tc>
        <w:tc>
          <w:tcPr>
            <w:tcW w:w="4111" w:type="dxa"/>
          </w:tcPr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дети умеют слушать музыкальное произведение, чтение книги не отвлекаясь; 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умеют рисовать, лепить по образцу, выполнять аппликации;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>- умеют двигаться под музыку, ритмично, меняя характер движения;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проявляют интерес к книге (узнают героев), к музыке и различным видам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продуктивной </w:t>
            </w: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</w:t>
            </w:r>
          </w:p>
          <w:p w:rsidR="00A03B65" w:rsidRPr="00A70475" w:rsidRDefault="00A03B65" w:rsidP="00F5140F">
            <w:pPr>
              <w:pStyle w:val="a3"/>
              <w:rPr>
                <w:szCs w:val="24"/>
                <w:lang w:val="ru-RU"/>
              </w:rPr>
            </w:pPr>
          </w:p>
        </w:tc>
      </w:tr>
      <w:tr w:rsidR="00A03B65" w:rsidTr="00F5140F">
        <w:tc>
          <w:tcPr>
            <w:tcW w:w="2127" w:type="dxa"/>
          </w:tcPr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подвижные игры, 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утренняя гимнастика,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прогулки,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>- игры малой подвижности,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спортивные развлечения,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режимные моменты, 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 xml:space="preserve">- игровые упражнения, </w:t>
            </w:r>
          </w:p>
          <w:p w:rsidR="00A03B6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 w:rsidRPr="00A70475">
              <w:rPr>
                <w:rFonts w:ascii="Times New Roman" w:eastAsia="Calibri" w:hAnsi="Times New Roman"/>
                <w:szCs w:val="24"/>
                <w:lang w:val="ru-RU"/>
              </w:rPr>
              <w:t>- беседа</w:t>
            </w:r>
          </w:p>
          <w:p w:rsidR="00A03B65" w:rsidRPr="00A70475" w:rsidRDefault="00A03B65" w:rsidP="00F5140F">
            <w:pPr>
              <w:pStyle w:val="a3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/>
              </w:rPr>
              <w:t>-игры</w:t>
            </w:r>
          </w:p>
          <w:p w:rsidR="00A03B65" w:rsidRPr="00A70475" w:rsidRDefault="00A03B65" w:rsidP="00F5140F">
            <w:pPr>
              <w:widowControl w:val="0"/>
              <w:tabs>
                <w:tab w:val="left" w:pos="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дошкольники проявляют интерес к физической культуре, 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развита двигательная активность; 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умеет выполнять основные движения; 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соблюдают правила гигиены в повседневной жизни; 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умеют правильно пользоваться предметами личной гигиены; </w:t>
            </w:r>
          </w:p>
          <w:p w:rsidR="00A03B6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>- имеют элементарные представления о ЗОЖ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0475">
              <w:rPr>
                <w:rFonts w:ascii="Times New Roman" w:hAnsi="Times New Roman"/>
                <w:sz w:val="24"/>
                <w:szCs w:val="24"/>
                <w:lang w:eastAsia="en-US"/>
              </w:rPr>
              <w:t>- проявляют положительные эмоции в самостоятел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ьной двигательной деятельности.</w:t>
            </w:r>
          </w:p>
          <w:p w:rsidR="00A03B65" w:rsidRPr="00A70475" w:rsidRDefault="00A03B65" w:rsidP="00F51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Поддержка инициативы детей в специфических для них видах деятельности: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768"/>
        <w:gridCol w:w="1996"/>
        <w:gridCol w:w="1534"/>
        <w:gridCol w:w="1687"/>
      </w:tblGrid>
      <w:tr w:rsidR="00A03B65" w:rsidRPr="00CF3898" w:rsidTr="00F5140F">
        <w:trPr>
          <w:trHeight w:val="318"/>
        </w:trPr>
        <w:tc>
          <w:tcPr>
            <w:tcW w:w="1977" w:type="dxa"/>
            <w:vMerge w:val="restart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68" w:type="dxa"/>
            <w:vMerge w:val="restart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03B65" w:rsidRPr="00CF3898" w:rsidTr="00F5140F">
        <w:trPr>
          <w:trHeight w:val="224"/>
        </w:trPr>
        <w:tc>
          <w:tcPr>
            <w:tcW w:w="1977" w:type="dxa"/>
            <w:vMerge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3B65" w:rsidRPr="00CF3898" w:rsidTr="00F5140F">
        <w:tc>
          <w:tcPr>
            <w:tcW w:w="197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8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475">
              <w:rPr>
                <w:rFonts w:ascii="Times New Roman" w:hAnsi="Times New Roman"/>
                <w:sz w:val="24"/>
                <w:szCs w:val="24"/>
              </w:rPr>
              <w:t xml:space="preserve">2020 год, </w:t>
            </w:r>
          </w:p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Всероссийский творческий конкурс «Пусть всегда будет мама»</w:t>
            </w:r>
          </w:p>
        </w:tc>
        <w:tc>
          <w:tcPr>
            <w:tcW w:w="1996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A7047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1 место, старшей группы</w:t>
            </w:r>
          </w:p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7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8" w:type="dxa"/>
          </w:tcPr>
          <w:p w:rsidR="00A03B65" w:rsidRPr="00A70475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 «Осень в гости к нам пришла», номинация «Осенние фантазии», 2021,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 дошколят»</w:t>
            </w:r>
          </w:p>
        </w:tc>
        <w:tc>
          <w:tcPr>
            <w:tcW w:w="1996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грамота. Победитель старшая группа.</w:t>
            </w:r>
          </w:p>
        </w:tc>
      </w:tr>
      <w:tr w:rsidR="00A03B65" w:rsidRPr="00CF3898" w:rsidTr="00F5140F">
        <w:tc>
          <w:tcPr>
            <w:tcW w:w="197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768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7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89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68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год, 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 декоративно-прикладного творчества детей, подростков и молодежи с ограниченными возможностями здоровья</w:t>
            </w:r>
          </w:p>
        </w:tc>
        <w:tc>
          <w:tcPr>
            <w:tcW w:w="1996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Подопростветова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Ульяна, диплом участника</w:t>
            </w:r>
          </w:p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7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768" w:type="dxa"/>
          </w:tcPr>
          <w:p w:rsidR="00A03B65" w:rsidRPr="009A4F12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2020, МБУДО Детско-юношеский центр народных промыслов «Рязанский оберег»,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открытая дистанционная семейно-досуговая выставка-конкурс «Бабушкин коврик»</w:t>
            </w:r>
          </w:p>
        </w:tc>
        <w:tc>
          <w:tcPr>
            <w:tcW w:w="1996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77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68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онлайн-викторина «Шахматный старт», 2021, МБУДО ДЮЦ «Надежда»</w:t>
            </w:r>
          </w:p>
        </w:tc>
        <w:tc>
          <w:tcPr>
            <w:tcW w:w="1996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Дмитрий, грамота за участие</w:t>
            </w: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77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68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выставка-конкурс «Глиняная сказка» МБУДО Детско-юношеский центр народных промыслов «Рязанский оберег», 2021</w:t>
            </w:r>
          </w:p>
        </w:tc>
        <w:tc>
          <w:tcPr>
            <w:tcW w:w="1996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Алиса, диплом за участие</w:t>
            </w: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77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68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Семейно-досуговый конкурс «Герои земли рязанской», 2021 МБУДО Детско-юношеский центр народных промыслов «Рязанский оберег»,</w:t>
            </w:r>
          </w:p>
        </w:tc>
        <w:tc>
          <w:tcPr>
            <w:tcW w:w="1996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 диплом участника</w:t>
            </w: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7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68" w:type="dxa"/>
          </w:tcPr>
          <w:p w:rsidR="00A03B65" w:rsidRPr="009A4F12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2021, МБУДО Детско-юношеский центр народных промыслов «Рязанский оберег»,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открытая дистанционная семейно-досуговая выставка-конкурс «Бабушкин коврик»</w:t>
            </w:r>
          </w:p>
        </w:tc>
        <w:tc>
          <w:tcPr>
            <w:tcW w:w="1996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участие, Доронина Рита</w:t>
            </w: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65" w:rsidRPr="00CF3898" w:rsidTr="00F5140F">
        <w:tc>
          <w:tcPr>
            <w:tcW w:w="1977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68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творческих работ «Новогодняя игрушка по ПДД», 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«Октябрьский», 2021</w:t>
            </w:r>
          </w:p>
        </w:tc>
        <w:tc>
          <w:tcPr>
            <w:tcW w:w="1996" w:type="dxa"/>
          </w:tcPr>
          <w:p w:rsidR="00A03B65" w:rsidRDefault="00A03B65" w:rsidP="00F5140F">
            <w:pPr>
              <w:tabs>
                <w:tab w:val="num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03B65" w:rsidRPr="00CF3898" w:rsidRDefault="00A03B65" w:rsidP="00F5140F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Дмитрий, Диплом 1 степени</w:t>
            </w:r>
          </w:p>
        </w:tc>
      </w:tr>
    </w:tbl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Pr="00E415EB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3.3. Сохранение здоровья воспитанников.</w:t>
      </w:r>
    </w:p>
    <w:p w:rsidR="00A03B65" w:rsidRPr="0083060A" w:rsidRDefault="00A03B65" w:rsidP="00A03B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По данным наблюдений медицинского</w:t>
      </w:r>
      <w:r w:rsidRPr="0083060A">
        <w:rPr>
          <w:rFonts w:ascii="Times New Roman" w:hAnsi="Times New Roman"/>
          <w:sz w:val="24"/>
          <w:szCs w:val="24"/>
        </w:rPr>
        <w:t xml:space="preserve"> персонала и контроля руководства </w:t>
      </w:r>
      <w:r>
        <w:rPr>
          <w:rFonts w:ascii="Times New Roman" w:hAnsi="Times New Roman"/>
          <w:sz w:val="24"/>
          <w:szCs w:val="24"/>
        </w:rPr>
        <w:t xml:space="preserve">детского </w:t>
      </w:r>
      <w:r w:rsidRPr="0083060A">
        <w:rPr>
          <w:rFonts w:ascii="Times New Roman" w:hAnsi="Times New Roman"/>
          <w:sz w:val="24"/>
          <w:szCs w:val="24"/>
        </w:rPr>
        <w:t>с</w:t>
      </w:r>
      <w:r w:rsidRPr="0083060A">
        <w:rPr>
          <w:rFonts w:ascii="Times New Roman" w:hAnsi="Times New Roman"/>
          <w:sz w:val="24"/>
          <w:szCs w:val="24"/>
        </w:rPr>
        <w:t>а</w:t>
      </w:r>
      <w:r w:rsidRPr="0083060A">
        <w:rPr>
          <w:rFonts w:ascii="Times New Roman" w:hAnsi="Times New Roman"/>
          <w:sz w:val="24"/>
          <w:szCs w:val="24"/>
        </w:rPr>
        <w:t>да в группе соблюдаются техника безопасности и санитарно-гигиенические нормы согласно требованиям СанПиНа 2.4.1.3049-13. Расположение оборудования в группе соответствует росту и возрасту детей, учитываются все гигиенические и педагогические требования. Режим дня соответствует возрастным особенностям детей и способствует их гармоничному разв</w:t>
      </w:r>
      <w:r w:rsidRPr="0083060A">
        <w:rPr>
          <w:rFonts w:ascii="Times New Roman" w:hAnsi="Times New Roman"/>
          <w:sz w:val="24"/>
          <w:szCs w:val="24"/>
        </w:rPr>
        <w:t>и</w:t>
      </w:r>
      <w:r w:rsidRPr="0083060A">
        <w:rPr>
          <w:rFonts w:ascii="Times New Roman" w:hAnsi="Times New Roman"/>
          <w:sz w:val="24"/>
          <w:szCs w:val="24"/>
        </w:rPr>
        <w:t>тию.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сохранения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привычки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здоровому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образу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образовательном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активно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 xml:space="preserve">использую </w:t>
      </w:r>
      <w:proofErr w:type="spellStart"/>
      <w:r w:rsidRPr="00E415E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технологии: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артикуляционную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гимнастику;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пальчиковую гимнастику;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физкультминутки;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динамические паузы;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релаксационные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упражнения;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гимнастику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глаз;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дыхательную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гимнастику, воздушные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ванны;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самомассаж;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физические упражнения;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утреннюю гимнастику и гимнастику после дневного сна;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формирование культурно-гигиенических навыков;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хождение босиком по коврикам здоровья.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Под руководством медицинского работника проводятся мероприятия по оздоровлению детей: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«Волшебная приправа» (фитонциды: лук, чеснок);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- полоскание горла отварами трав;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 xml:space="preserve">- приём витаминного чая (шиповник). </w:t>
      </w:r>
    </w:p>
    <w:p w:rsidR="00A03B65" w:rsidRPr="00E415EB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 xml:space="preserve">Сохранению и восстановлению психического и физического здоровья дошкольников способствуют проводимые  мероприятия: физкультурно-оздоровительное развлечение для родителей и детей «Мама, папа, я – здоровая семья»,  день  Здоровья «Нас излечит, исцелит добрый доктор Айболит», весенние каникулы на тему «Движение + познание». Все мероприятия проводятся в согласовании с  медработниками, с учетом состояния здоровья и индивидуальных особенностей каждого ребёнка. </w:t>
      </w:r>
    </w:p>
    <w:p w:rsidR="00A03B65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За время работы не зарегистрированы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5EB">
        <w:rPr>
          <w:rFonts w:ascii="Times New Roman" w:hAnsi="Times New Roman"/>
          <w:sz w:val="24"/>
          <w:szCs w:val="24"/>
        </w:rPr>
        <w:t>случаи детского травматизма.</w:t>
      </w:r>
    </w:p>
    <w:p w:rsidR="00A03B65" w:rsidRDefault="00A03B65" w:rsidP="00A03B65">
      <w:pPr>
        <w:tabs>
          <w:tab w:val="num" w:pos="1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3B65" w:rsidRPr="00E415EB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5EB">
        <w:rPr>
          <w:rFonts w:ascii="Times New Roman" w:hAnsi="Times New Roman"/>
          <w:sz w:val="24"/>
          <w:szCs w:val="24"/>
        </w:rPr>
        <w:t>3.4.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деятельность.</w:t>
      </w:r>
    </w:p>
    <w:p w:rsidR="00A03B65" w:rsidRPr="00E34E59" w:rsidRDefault="00A03B65" w:rsidP="00A03B65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060A">
        <w:rPr>
          <w:rFonts w:ascii="Times New Roman" w:hAnsi="Times New Roman"/>
          <w:sz w:val="24"/>
          <w:szCs w:val="24"/>
        </w:rPr>
        <w:t xml:space="preserve">Установлены партнерские отношения с семьей каждого воспитанника. </w:t>
      </w:r>
      <w:r>
        <w:rPr>
          <w:rFonts w:ascii="Times New Roman" w:hAnsi="Times New Roman"/>
          <w:sz w:val="24"/>
          <w:szCs w:val="24"/>
        </w:rPr>
        <w:t xml:space="preserve">Вся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-образовательная работа в группе ведется через информирование 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дителей и их привлечение к совместной деятельности.</w:t>
      </w:r>
    </w:p>
    <w:p w:rsidR="00A03B65" w:rsidRPr="0007794B" w:rsidRDefault="00A03B65" w:rsidP="00A03B65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94B">
        <w:rPr>
          <w:rFonts w:ascii="Times New Roman" w:hAnsi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A03B65" w:rsidRPr="0007794B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4B">
        <w:rPr>
          <w:rFonts w:ascii="Times New Roman" w:hAnsi="Times New Roman"/>
          <w:sz w:val="24"/>
          <w:szCs w:val="24"/>
        </w:rPr>
        <w:t>- единый подход к процессу воспитания ребёнка;</w:t>
      </w:r>
    </w:p>
    <w:p w:rsidR="00A03B65" w:rsidRPr="0007794B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4B">
        <w:rPr>
          <w:rFonts w:ascii="Times New Roman" w:hAnsi="Times New Roman"/>
          <w:sz w:val="24"/>
          <w:szCs w:val="24"/>
        </w:rPr>
        <w:t>- открытость дошкольного учреждения для родителей;</w:t>
      </w:r>
    </w:p>
    <w:p w:rsidR="00A03B65" w:rsidRPr="0007794B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4B">
        <w:rPr>
          <w:rFonts w:ascii="Times New Roman" w:hAnsi="Times New Roman"/>
          <w:sz w:val="24"/>
          <w:szCs w:val="24"/>
        </w:rPr>
        <w:t>- взаимное доверие  во взаимоотношениях педагогов и родителей;</w:t>
      </w:r>
    </w:p>
    <w:p w:rsidR="00A03B65" w:rsidRPr="0007794B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4B">
        <w:rPr>
          <w:rFonts w:ascii="Times New Roman" w:hAnsi="Times New Roman"/>
          <w:sz w:val="24"/>
          <w:szCs w:val="24"/>
        </w:rPr>
        <w:t>- уважение и доброжелательность друг к другу;</w:t>
      </w:r>
    </w:p>
    <w:p w:rsidR="00A03B65" w:rsidRPr="0007794B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4B">
        <w:rPr>
          <w:rFonts w:ascii="Times New Roman" w:hAnsi="Times New Roman"/>
          <w:sz w:val="24"/>
          <w:szCs w:val="24"/>
        </w:rPr>
        <w:t>- дифференцированный подход к каждой семье.</w:t>
      </w:r>
    </w:p>
    <w:p w:rsidR="00A03B65" w:rsidRDefault="00A03B65" w:rsidP="00A03B65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аттестационный период для родителей проводились: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94B">
        <w:rPr>
          <w:rFonts w:ascii="Times New Roman" w:hAnsi="Times New Roman"/>
          <w:sz w:val="24"/>
          <w:szCs w:val="24"/>
        </w:rPr>
        <w:t xml:space="preserve">- родительские собрания,  как в традиционной, так и в нетрадиционной форме: </w:t>
      </w:r>
    </w:p>
    <w:p w:rsidR="00A03B65" w:rsidRDefault="00A03B65" w:rsidP="00A03B65">
      <w:pPr>
        <w:tabs>
          <w:tab w:val="num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5E77">
        <w:rPr>
          <w:rFonts w:ascii="Times New Roman" w:hAnsi="Times New Roman"/>
          <w:sz w:val="24"/>
          <w:szCs w:val="24"/>
        </w:rPr>
        <w:t>Дата проведения: 19.09.2016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5E77">
        <w:rPr>
          <w:rFonts w:ascii="Times New Roman" w:hAnsi="Times New Roman"/>
          <w:sz w:val="24"/>
          <w:szCs w:val="24"/>
        </w:rPr>
        <w:t>Первая младшая группа</w:t>
      </w:r>
      <w:r w:rsidRPr="00C85E77">
        <w:rPr>
          <w:rFonts w:ascii="Times New Roman" w:hAnsi="Times New Roman"/>
          <w:sz w:val="24"/>
          <w:szCs w:val="24"/>
        </w:rPr>
        <w:br/>
        <w:t>Тема собрания: «Адаптация детей к условиям ДОУ»</w:t>
      </w:r>
      <w:r w:rsidRPr="00C85E77">
        <w:rPr>
          <w:rFonts w:ascii="Times New Roman" w:hAnsi="Times New Roman"/>
          <w:sz w:val="24"/>
          <w:szCs w:val="24"/>
        </w:rPr>
        <w:br/>
      </w:r>
      <w:r w:rsidRPr="00C85E77">
        <w:rPr>
          <w:rFonts w:ascii="Times New Roman" w:hAnsi="Times New Roman"/>
          <w:sz w:val="24"/>
          <w:szCs w:val="24"/>
        </w:rPr>
        <w:lastRenderedPageBreak/>
        <w:t>Дата проведения</w:t>
      </w:r>
      <w:proofErr w:type="gramStart"/>
      <w:r w:rsidRPr="00C85E7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5E77">
        <w:rPr>
          <w:rFonts w:ascii="Times New Roman" w:hAnsi="Times New Roman"/>
          <w:sz w:val="24"/>
          <w:szCs w:val="24"/>
        </w:rPr>
        <w:t>27.04.2017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5E77">
        <w:rPr>
          <w:rFonts w:ascii="Times New Roman" w:hAnsi="Times New Roman"/>
          <w:sz w:val="24"/>
          <w:szCs w:val="24"/>
        </w:rPr>
        <w:t>Тема собрания «Итоги адаптации детей в первой младшей группе»</w:t>
      </w:r>
      <w:r w:rsidRPr="00C85E77">
        <w:rPr>
          <w:rFonts w:ascii="Times New Roman" w:hAnsi="Times New Roman"/>
          <w:sz w:val="24"/>
          <w:szCs w:val="24"/>
        </w:rPr>
        <w:br/>
        <w:t>26.09.2017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5E77">
        <w:rPr>
          <w:rFonts w:ascii="Times New Roman" w:hAnsi="Times New Roman"/>
          <w:sz w:val="24"/>
          <w:szCs w:val="24"/>
        </w:rPr>
        <w:t>Вторая младшая группа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C85E77">
        <w:rPr>
          <w:rFonts w:ascii="Times New Roman" w:hAnsi="Times New Roman"/>
          <w:sz w:val="24"/>
          <w:szCs w:val="24"/>
        </w:rPr>
        <w:t>Тема собрания: «Родителям об общеобразовательной программе ДОУ»</w:t>
      </w:r>
      <w:r w:rsidRPr="00C85E77">
        <w:rPr>
          <w:rFonts w:ascii="Times New Roman" w:hAnsi="Times New Roman"/>
          <w:sz w:val="24"/>
          <w:szCs w:val="24"/>
        </w:rPr>
        <w:br/>
        <w:t>Дата проведения .27.10.2021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5E77">
        <w:rPr>
          <w:rFonts w:ascii="Times New Roman" w:hAnsi="Times New Roman"/>
          <w:sz w:val="24"/>
          <w:szCs w:val="24"/>
        </w:rPr>
        <w:t>Старшая группа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5E77">
        <w:rPr>
          <w:rFonts w:ascii="Times New Roman" w:hAnsi="Times New Roman"/>
          <w:sz w:val="24"/>
          <w:szCs w:val="24"/>
        </w:rPr>
        <w:t>Тема: «Начало учебного года – начало нового этапа в жизни детского сада и воспитанников старшей группы»</w:t>
      </w:r>
    </w:p>
    <w:p w:rsidR="00A03B65" w:rsidRPr="00C85E77" w:rsidRDefault="00A03B65" w:rsidP="00A03B65">
      <w:pPr>
        <w:tabs>
          <w:tab w:val="num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C30">
        <w:rPr>
          <w:rFonts w:ascii="Times New Roman" w:hAnsi="Times New Roman"/>
          <w:sz w:val="24"/>
          <w:szCs w:val="24"/>
        </w:rPr>
        <w:t>Дата проведения 19.05.2021. Собрание в средней группе «Наши успехи за год»</w:t>
      </w:r>
    </w:p>
    <w:p w:rsidR="00A03B65" w:rsidRDefault="00A03B65" w:rsidP="00A03B65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4. Поощрение педагога в </w:t>
      </w:r>
      <w:proofErr w:type="spellStart"/>
      <w:r>
        <w:rPr>
          <w:rFonts w:ascii="Times New Roman" w:hAnsi="Times New Roman"/>
          <w:b/>
          <w:sz w:val="28"/>
          <w:szCs w:val="24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период.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Грамоты и благодарности за высокие результаты в профессиональной деятельности.</w:t>
      </w:r>
    </w:p>
    <w:p w:rsidR="00A03B65" w:rsidRPr="007418DA" w:rsidRDefault="00A03B65" w:rsidP="00A03B65">
      <w:pPr>
        <w:pStyle w:val="a3"/>
        <w:shd w:val="clear" w:color="auto" w:fill="FFFFFF"/>
        <w:jc w:val="both"/>
        <w:rPr>
          <w:rFonts w:ascii="Times New Roman" w:hAnsi="Times New Roman"/>
          <w:szCs w:val="24"/>
          <w:lang w:val="ru-RU" w:eastAsia="ru-RU"/>
        </w:rPr>
      </w:pPr>
      <w:r w:rsidRPr="007418DA">
        <w:rPr>
          <w:rFonts w:ascii="Times New Roman" w:hAnsi="Times New Roman"/>
          <w:szCs w:val="24"/>
          <w:lang w:val="ru-RU" w:eastAsia="ru-RU"/>
        </w:rPr>
        <w:t xml:space="preserve">Благодарность </w:t>
      </w:r>
      <w:r>
        <w:rPr>
          <w:rFonts w:ascii="Times New Roman" w:hAnsi="Times New Roman"/>
          <w:szCs w:val="24"/>
          <w:lang w:val="ru-RU" w:eastAsia="ru-RU"/>
        </w:rPr>
        <w:t xml:space="preserve">за активное участие в муниципальном этапе </w:t>
      </w:r>
      <w:r w:rsidRPr="007418DA">
        <w:rPr>
          <w:rFonts w:ascii="Times New Roman" w:hAnsi="Times New Roman"/>
          <w:szCs w:val="24"/>
          <w:lang w:val="ru-RU"/>
        </w:rPr>
        <w:t xml:space="preserve">всероссийского  конкурса «Педагогический дебют» </w:t>
      </w:r>
      <w:r>
        <w:rPr>
          <w:rFonts w:ascii="Times New Roman" w:hAnsi="Times New Roman"/>
          <w:szCs w:val="24"/>
          <w:lang w:val="ru-RU"/>
        </w:rPr>
        <w:t xml:space="preserve">в номинации «Молодые педагоги дошкольных образовательных организаций» </w:t>
      </w:r>
      <w:r>
        <w:rPr>
          <w:rFonts w:ascii="Times New Roman" w:hAnsi="Times New Roman"/>
          <w:szCs w:val="24"/>
          <w:lang w:val="ru-RU" w:eastAsia="ru-RU"/>
        </w:rPr>
        <w:t xml:space="preserve">от Председателя Рязанской городской организации Профсоюза </w:t>
      </w:r>
      <w:r w:rsidRPr="007418DA">
        <w:rPr>
          <w:rFonts w:ascii="Times New Roman" w:hAnsi="Times New Roman"/>
          <w:szCs w:val="24"/>
          <w:lang w:val="ru-RU"/>
        </w:rPr>
        <w:t>в 2021 г.</w:t>
      </w:r>
    </w:p>
    <w:p w:rsidR="00A03B65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Pr="00C87900" w:rsidRDefault="00A03B65" w:rsidP="00A03B6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900">
        <w:rPr>
          <w:rFonts w:ascii="Times New Roman" w:hAnsi="Times New Roman"/>
          <w:sz w:val="24"/>
          <w:szCs w:val="24"/>
        </w:rPr>
        <w:t>4.2. Награды за высокие результаты в методической, творческой и др. деятельности (призовые места, участие в фестивалях, конкурсах и т.п.)</w:t>
      </w:r>
    </w:p>
    <w:p w:rsidR="00A03B65" w:rsidRPr="00C87900" w:rsidRDefault="00A03B65" w:rsidP="00A03B6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03B65" w:rsidRPr="00B02726" w:rsidRDefault="00A03B65" w:rsidP="00A03B6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B02726">
        <w:rPr>
          <w:rFonts w:ascii="Times New Roman" w:hAnsi="Times New Roman"/>
          <w:b/>
          <w:szCs w:val="24"/>
          <w:lang w:val="ru-RU"/>
        </w:rPr>
        <w:t>5. Характеристика развивающей предметно-пространственной среды.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eastAsia="Calibri" w:hAnsi="Times New Roman"/>
          <w:szCs w:val="24"/>
          <w:lang w:val="ru-RU"/>
        </w:rPr>
      </w:pPr>
      <w:r w:rsidRPr="0096093E">
        <w:rPr>
          <w:rFonts w:ascii="Times New Roman" w:eastAsia="Calibri" w:hAnsi="Times New Roman"/>
          <w:szCs w:val="24"/>
          <w:lang w:val="ru-RU"/>
        </w:rPr>
        <w:t xml:space="preserve">Оборудование группового пространства соответствует санитарно-гигиеническим требованиям, оно безопасно, </w:t>
      </w:r>
      <w:proofErr w:type="spellStart"/>
      <w:r w:rsidRPr="0096093E">
        <w:rPr>
          <w:rFonts w:ascii="Times New Roman" w:eastAsia="Calibri" w:hAnsi="Times New Roman"/>
          <w:szCs w:val="24"/>
          <w:lang w:val="ru-RU"/>
        </w:rPr>
        <w:t>здоровьесберегающее</w:t>
      </w:r>
      <w:proofErr w:type="spellEnd"/>
      <w:r w:rsidRPr="0096093E">
        <w:rPr>
          <w:rFonts w:ascii="Times New Roman" w:eastAsia="Calibri" w:hAnsi="Times New Roman"/>
          <w:szCs w:val="24"/>
          <w:lang w:val="ru-RU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 В интерьере группы, в цветовом решении стен и «малоподвижных» предметах обстановки преобладают светлые спокойные тона. В свободном доступе детей в достаточном количестве представлены развивающие игры и игрушки ярких цветов.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eastAsia="Calibri" w:hAnsi="Times New Roman"/>
          <w:szCs w:val="24"/>
          <w:lang w:val="ru-RU"/>
        </w:rPr>
      </w:pPr>
      <w:r w:rsidRPr="0096093E">
        <w:rPr>
          <w:rFonts w:ascii="Times New Roman" w:eastAsia="Calibri" w:hAnsi="Times New Roman"/>
          <w:szCs w:val="24"/>
          <w:lang w:val="ru-RU"/>
        </w:rPr>
        <w:t xml:space="preserve">    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 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eastAsia="Calibri" w:hAnsi="Times New Roman"/>
          <w:szCs w:val="24"/>
          <w:lang w:val="ru-RU"/>
        </w:rPr>
      </w:pPr>
      <w:r w:rsidRPr="0096093E">
        <w:rPr>
          <w:rFonts w:ascii="Times New Roman" w:eastAsia="Calibri" w:hAnsi="Times New Roman"/>
          <w:szCs w:val="24"/>
          <w:lang w:val="ru-RU"/>
        </w:rPr>
        <w:t xml:space="preserve">    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настольные игры: «Хоккей», «Баскетбол», «Футбол», «Команда чемпионов». В уголке для девочек размещены такие игры как: «Парикмахерская», «Поликлиника», «Магазин», «Ателье». Здесь происходит контакт мальчиков и девочек, что реализует гендерное воспитание детей. 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    В развивающей среде группы отражены основные направления образовательных областей ФГОС </w:t>
      </w:r>
      <w:proofErr w:type="gramStart"/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>ДО</w:t>
      </w:r>
      <w:proofErr w:type="gramEnd"/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развитие. Пространство групповой комнаты организовано в виде хорошо разграниченных уголков (центров развития):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>• уголок для сюжетно-ролевых игр (игровой материал в данном уголке размещен таким образом, чтобы дети могли легко подбирать игрушки, комбинировать их «под замыслы»;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место);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• уголок для театрализованных игр и музыкальной деятельности (разные виды театров, маски, музыкальные инструменты, диски с музыкой и сказками, картотека игр); 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>• книжный уголок (книги подобраны по возрасту и соответствующей теме, дидактические игры на развитие речи, сюжетные картинки);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proofErr w:type="gramStart"/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lastRenderedPageBreak/>
        <w:t>• уголок математических игр (настольно-печатные игры «Выложи фигуру», «Гусеница», «Сложи картинку», «Учимся сравнивать» и т.д., логические кубы, логика и цифры, выложи узор, цветное лото, головоломки);</w:t>
      </w:r>
      <w:proofErr w:type="gramEnd"/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• уголок природы и экспериментирования (настольно-печатные игры по экологии, </w:t>
      </w:r>
      <w:proofErr w:type="spellStart"/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>пазлы</w:t>
      </w:r>
      <w:proofErr w:type="spellEnd"/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, лото, мини-лаборатория); 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>• спортивный уголок (мячи, флажки, маски, нетрадиционное оборудование, картотека подвижных игр);</w:t>
      </w:r>
    </w:p>
    <w:p w:rsidR="00A03B65" w:rsidRPr="0096093E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proofErr w:type="gramStart"/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• уголок для изобразительной деятельности (бумага, карандаши, краски, пластилин, доски для лепки, трафареты, настольно-печатные игры, раскраски по темам). </w:t>
      </w:r>
      <w:proofErr w:type="gramEnd"/>
    </w:p>
    <w:p w:rsidR="00A03B65" w:rsidRPr="00C372D8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bdr w:val="none" w:sz="0" w:space="0" w:color="auto" w:frame="1"/>
          <w:lang w:val="ru-RU"/>
        </w:rPr>
      </w:pPr>
      <w:r w:rsidRPr="0096093E">
        <w:rPr>
          <w:rFonts w:ascii="Times New Roman" w:eastAsia="Courier New" w:hAnsi="Times New Roman"/>
          <w:color w:val="000000"/>
          <w:szCs w:val="24"/>
          <w:lang w:val="ru-RU"/>
        </w:rPr>
        <w:t xml:space="preserve">Организованная работа по преобразованию среды группы оказала благоприятное влияние на развитие творческих способностей детей. </w:t>
      </w:r>
      <w:r w:rsidRPr="0096093E">
        <w:rPr>
          <w:rFonts w:ascii="Times New Roman" w:hAnsi="Times New Roman"/>
          <w:szCs w:val="24"/>
          <w:bdr w:val="none" w:sz="0" w:space="0" w:color="auto" w:frame="1"/>
          <w:lang w:val="ru-RU"/>
        </w:rPr>
        <w:t xml:space="preserve"> Развивающая предметно-пространственная среда группы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безопасна.  </w:t>
      </w:r>
    </w:p>
    <w:p w:rsidR="00A03B65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A03B65" w:rsidRDefault="00A03B65" w:rsidP="00A03B65">
      <w:pPr>
        <w:pStyle w:val="a3"/>
        <w:ind w:firstLine="284"/>
        <w:jc w:val="both"/>
        <w:rPr>
          <w:rFonts w:ascii="Times New Roman" w:hAnsi="Times New Roman"/>
          <w:szCs w:val="24"/>
          <w:lang w:val="ru-RU"/>
        </w:rPr>
      </w:pPr>
    </w:p>
    <w:p w:rsidR="00A03B65" w:rsidRDefault="00A03B65" w:rsidP="00A03B6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03B65" w:rsidRDefault="00A03B65" w:rsidP="00A03B6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03B65" w:rsidRPr="006D3B8C" w:rsidRDefault="00A03B65" w:rsidP="00A03B6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4"/>
          <w:szCs w:val="24"/>
        </w:rPr>
      </w:pPr>
    </w:p>
    <w:p w:rsidR="00A03B65" w:rsidRPr="006D3B8C" w:rsidRDefault="00A03B65" w:rsidP="00A03B6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4"/>
          <w:szCs w:val="24"/>
        </w:rPr>
      </w:pPr>
      <w:r w:rsidRPr="006D3B8C">
        <w:rPr>
          <w:rFonts w:ascii="Times New Roman" w:hAnsi="Times New Roman"/>
          <w:sz w:val="24"/>
          <w:szCs w:val="24"/>
        </w:rPr>
        <w:t>« __ » _____________ 2021 г.</w:t>
      </w:r>
      <w:r w:rsidRPr="006D3B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_________</w:t>
      </w:r>
      <w:r w:rsidRPr="006D3B8C">
        <w:rPr>
          <w:rFonts w:ascii="Times New Roman" w:hAnsi="Times New Roman"/>
          <w:sz w:val="24"/>
          <w:szCs w:val="24"/>
        </w:rPr>
        <w:t xml:space="preserve"> </w:t>
      </w:r>
    </w:p>
    <w:p w:rsidR="00A03B65" w:rsidRPr="006D3B8C" w:rsidRDefault="00A03B65" w:rsidP="00A03B6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4"/>
          <w:szCs w:val="24"/>
        </w:rPr>
      </w:pPr>
    </w:p>
    <w:p w:rsidR="00A03B65" w:rsidRPr="006D3B8C" w:rsidRDefault="00A03B65" w:rsidP="00A03B6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4"/>
          <w:szCs w:val="24"/>
        </w:rPr>
      </w:pPr>
      <w:r w:rsidRPr="006D3B8C">
        <w:rPr>
          <w:rFonts w:ascii="Times New Roman" w:hAnsi="Times New Roman"/>
          <w:sz w:val="24"/>
          <w:szCs w:val="24"/>
        </w:rPr>
        <w:t>Данные, представленные в аналитическом отчёте, заверяю.</w:t>
      </w:r>
    </w:p>
    <w:p w:rsidR="00A03B65" w:rsidRPr="006D3B8C" w:rsidRDefault="00A03B65" w:rsidP="00A03B6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4"/>
          <w:szCs w:val="24"/>
        </w:rPr>
      </w:pPr>
    </w:p>
    <w:p w:rsidR="00A03B65" w:rsidRPr="006D3B8C" w:rsidRDefault="00A03B65" w:rsidP="00A03B65">
      <w:pPr>
        <w:tabs>
          <w:tab w:val="left" w:pos="5670"/>
          <w:tab w:val="left" w:leader="underscore" w:pos="8364"/>
        </w:tabs>
        <w:jc w:val="both"/>
        <w:rPr>
          <w:rFonts w:ascii="Times New Roman" w:hAnsi="Times New Roman"/>
          <w:sz w:val="24"/>
          <w:szCs w:val="24"/>
        </w:rPr>
      </w:pPr>
      <w:r w:rsidRPr="006D3B8C">
        <w:rPr>
          <w:rFonts w:ascii="Times New Roman" w:hAnsi="Times New Roman"/>
          <w:sz w:val="24"/>
          <w:szCs w:val="24"/>
        </w:rPr>
        <w:t xml:space="preserve">Заведующий МБДОУ «Детский сад № </w:t>
      </w:r>
      <w:r>
        <w:rPr>
          <w:rFonts w:ascii="Times New Roman" w:hAnsi="Times New Roman"/>
          <w:sz w:val="24"/>
          <w:szCs w:val="24"/>
        </w:rPr>
        <w:t>000</w:t>
      </w:r>
      <w:r w:rsidRPr="006D3B8C">
        <w:rPr>
          <w:rFonts w:ascii="Times New Roman" w:hAnsi="Times New Roman"/>
          <w:sz w:val="24"/>
          <w:szCs w:val="24"/>
        </w:rPr>
        <w:t xml:space="preserve">»       ________________ </w:t>
      </w:r>
    </w:p>
    <w:p w:rsidR="00A03B65" w:rsidRPr="006D3B8C" w:rsidRDefault="00A03B65" w:rsidP="00A03B65">
      <w:pPr>
        <w:tabs>
          <w:tab w:val="left" w:pos="56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3B65" w:rsidRDefault="00A03B65" w:rsidP="00A03B65">
      <w:pPr>
        <w:rPr>
          <w:rFonts w:ascii="Times New Roman" w:hAnsi="Times New Roman"/>
          <w:sz w:val="24"/>
          <w:szCs w:val="24"/>
        </w:rPr>
      </w:pPr>
      <w:r w:rsidRPr="006D3B8C">
        <w:rPr>
          <w:rFonts w:ascii="Times New Roman" w:hAnsi="Times New Roman"/>
          <w:sz w:val="24"/>
          <w:szCs w:val="24"/>
        </w:rPr>
        <w:t>« __ » _____________ 202</w:t>
      </w:r>
      <w:r>
        <w:rPr>
          <w:rFonts w:ascii="Times New Roman" w:hAnsi="Times New Roman"/>
          <w:sz w:val="24"/>
          <w:szCs w:val="24"/>
        </w:rPr>
        <w:t>2</w:t>
      </w:r>
      <w:r w:rsidRPr="006D3B8C">
        <w:rPr>
          <w:rFonts w:ascii="Times New Roman" w:hAnsi="Times New Roman"/>
          <w:sz w:val="24"/>
          <w:szCs w:val="24"/>
        </w:rPr>
        <w:t xml:space="preserve"> г.</w:t>
      </w:r>
    </w:p>
    <w:p w:rsidR="00A03B65" w:rsidRDefault="00A03B65" w:rsidP="00A03B65">
      <w:pPr>
        <w:rPr>
          <w:rFonts w:ascii="Times New Roman" w:hAnsi="Times New Roman"/>
          <w:sz w:val="24"/>
          <w:szCs w:val="24"/>
        </w:rPr>
      </w:pPr>
    </w:p>
    <w:p w:rsidR="00A03B65" w:rsidRPr="006D3B8C" w:rsidRDefault="00A03B65" w:rsidP="00A03B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2D7652" w:rsidRDefault="002D7652"/>
    <w:sectPr w:rsidR="002D7652" w:rsidSect="008037C7"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59A"/>
    <w:multiLevelType w:val="multilevel"/>
    <w:tmpl w:val="AFF2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B2C99"/>
    <w:multiLevelType w:val="hybridMultilevel"/>
    <w:tmpl w:val="3500C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55CE"/>
    <w:multiLevelType w:val="multilevel"/>
    <w:tmpl w:val="F866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65"/>
    <w:rsid w:val="002D7652"/>
    <w:rsid w:val="00A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03B65"/>
    <w:pPr>
      <w:spacing w:after="0" w:line="240" w:lineRule="auto"/>
    </w:pPr>
    <w:rPr>
      <w:sz w:val="24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A03B65"/>
    <w:pPr>
      <w:spacing w:after="0" w:line="240" w:lineRule="auto"/>
    </w:pPr>
    <w:rPr>
      <w:sz w:val="24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osnovy-bezopasnosti-zhiznedeyatelnosti/2021/10/11/konspekt-otkrytogo-zanyatiya-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i-sad/osnovy-bezopasnosti-zhiznedeyatelnosti/2021/10/11/konspekt-zanyatiya-v-starshey-grup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21/10/11/od-v-sredney-gruppe-nasekomy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2022-07-15T12:21:00Z</dcterms:created>
  <dcterms:modified xsi:type="dcterms:W3CDTF">2022-07-15T12:22:00Z</dcterms:modified>
</cp:coreProperties>
</file>