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7CE" w:rsidRPr="00B569EA" w:rsidRDefault="005527CE" w:rsidP="005527CE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Волкова С.В.</w:t>
      </w:r>
    </w:p>
    <w:p w:rsidR="005527CE" w:rsidRPr="00B569EA" w:rsidRDefault="005527CE" w:rsidP="005527CE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Pr="00B569EA" w:rsidRDefault="005527CE" w:rsidP="005527CE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Pr="00B569EA" w:rsidRDefault="005527CE" w:rsidP="005527CE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Pr="00B569EA" w:rsidRDefault="005527CE" w:rsidP="005527CE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B569EA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Рабочая тетрадь</w:t>
      </w:r>
    </w:p>
    <w:p w:rsidR="005527CE" w:rsidRPr="00B569EA" w:rsidRDefault="005527CE" w:rsidP="005527CE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EA94C4C" wp14:editId="0FE0A97F">
            <wp:simplePos x="0" y="0"/>
            <wp:positionH relativeFrom="column">
              <wp:posOffset>4229740</wp:posOffset>
            </wp:positionH>
            <wp:positionV relativeFrom="paragraph">
              <wp:posOffset>448291</wp:posOffset>
            </wp:positionV>
            <wp:extent cx="1719642" cy="1539025"/>
            <wp:effectExtent l="0" t="0" r="0" b="4445"/>
            <wp:wrapNone/>
            <wp:docPr id="1" name="Рисунок 1" descr="https://crosti.ru/patterns/00/00/47/afa113735d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osti.ru/patterns/00/00/47/afa113735d/previ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70" cy="153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9EA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для детей и их родителей 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по эколого-эстетическому воспитанию</w:t>
      </w:r>
    </w:p>
    <w:p w:rsidR="005527CE" w:rsidRPr="00156B45" w:rsidRDefault="005527CE" w:rsidP="005527CE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56"/>
          <w:szCs w:val="56"/>
          <w:lang w:eastAsia="ru-RU"/>
        </w:rPr>
      </w:pPr>
      <w:r w:rsidRPr="00156B45">
        <w:rPr>
          <w:rFonts w:ascii="Times New Roman" w:eastAsia="Times New Roman" w:hAnsi="Times New Roman" w:cs="Times New Roman"/>
          <w:b/>
          <w:color w:val="E36C0A" w:themeColor="accent6" w:themeShade="BF"/>
          <w:sz w:val="56"/>
          <w:szCs w:val="56"/>
          <w:lang w:eastAsia="ru-RU"/>
        </w:rPr>
        <w:t>«Времена года»</w:t>
      </w:r>
      <w:r w:rsidRPr="00156B45">
        <w:rPr>
          <w:noProof/>
          <w:sz w:val="56"/>
          <w:szCs w:val="56"/>
          <w:lang w:eastAsia="ru-RU"/>
        </w:rPr>
        <w:t xml:space="preserve"> </w:t>
      </w:r>
    </w:p>
    <w:p w:rsidR="005527CE" w:rsidRPr="00B569EA" w:rsidRDefault="005527CE" w:rsidP="005527CE">
      <w:pPr>
        <w:shd w:val="clear" w:color="auto" w:fill="FFC000"/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Pr="00B569EA" w:rsidRDefault="005527CE" w:rsidP="005527CE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8D33538" wp14:editId="19AD7525">
            <wp:simplePos x="0" y="0"/>
            <wp:positionH relativeFrom="column">
              <wp:posOffset>1073</wp:posOffset>
            </wp:positionH>
            <wp:positionV relativeFrom="paragraph">
              <wp:posOffset>2266593</wp:posOffset>
            </wp:positionV>
            <wp:extent cx="1835150" cy="1807210"/>
            <wp:effectExtent l="0" t="0" r="0" b="2540"/>
            <wp:wrapNone/>
            <wp:docPr id="2" name="Рисунок 2" descr="https://foto.sibmama.ru/albums/userpics/11984/normal_%ED%FE%F8%E0_%EA%EE%EF%E8%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to.sibmama.ru/albums/userpics/11984/normal_%ED%FE%F8%E0_%EA%EE%EF%E8%F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9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73D114" wp14:editId="2C28AE6E">
            <wp:extent cx="5048495" cy="3400022"/>
            <wp:effectExtent l="0" t="0" r="0" b="0"/>
            <wp:docPr id="3" name="Рисунок 3" descr="http://nfo-mir.com/media/k2/items/cache/727bc3e4d608fe10fff973bb7a50b7f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fo-mir.com/media/k2/items/cache/727bc3e4d608fe10fff973bb7a50b7fe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272" cy="33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CE" w:rsidRDefault="005527CE" w:rsidP="005527CE">
      <w:pPr>
        <w:shd w:val="clear" w:color="auto" w:fill="FFC0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shd w:val="clear" w:color="auto" w:fill="FFC0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shd w:val="clear" w:color="auto" w:fill="FFC0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Pr="000A0501" w:rsidRDefault="005527CE" w:rsidP="005527CE">
      <w:pPr>
        <w:shd w:val="clear" w:color="auto" w:fill="FFC000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5527CE" w:rsidRDefault="005527CE" w:rsidP="005527CE">
      <w:pPr>
        <w:shd w:val="clear" w:color="auto" w:fill="FFC00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shd w:val="clear" w:color="auto" w:fill="FFC00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shd w:val="clear" w:color="auto" w:fill="FFC00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B87459" wp14:editId="5254519F">
                <wp:simplePos x="0" y="0"/>
                <wp:positionH relativeFrom="column">
                  <wp:posOffset>2809285</wp:posOffset>
                </wp:positionH>
                <wp:positionV relativeFrom="paragraph">
                  <wp:posOffset>550581</wp:posOffset>
                </wp:positionV>
                <wp:extent cx="328411" cy="199622"/>
                <wp:effectExtent l="0" t="0" r="14605" b="1016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11" cy="1996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527CE" w:rsidRDefault="005527CE" w:rsidP="005527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26" type="#_x0000_t202" style="position:absolute;left:0;text-align:left;margin-left:221.2pt;margin-top:43.35pt;width:25.85pt;height:1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" fillcolor="window" strokecolor="window" strokeweight=".5pt">
                <v:textbox>
                  <w:txbxContent>
                    <w:p w:rsidR="005527CE" w:rsidRDefault="005527CE" w:rsidP="005527CE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Волгоград 2022</w:t>
      </w:r>
    </w:p>
    <w:p w:rsidR="005527CE" w:rsidRDefault="005527CE" w:rsidP="005527CE">
      <w:pPr>
        <w:shd w:val="clear" w:color="auto" w:fill="FFC00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Волкова С.В. </w:t>
      </w:r>
      <w:r w:rsidRPr="00B569EA"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Рабочая тетрадь</w:t>
      </w:r>
      <w:r w:rsidRPr="003F2B6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569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детей и их родителей </w:t>
      </w:r>
      <w:r w:rsidRPr="003F2B6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эколого-эстетическому воспитанию </w:t>
      </w:r>
      <w:r w:rsidRPr="00B569EA">
        <w:rPr>
          <w:rFonts w:ascii="Times New Roman" w:eastAsia="Times New Roman" w:hAnsi="Times New Roman" w:cs="Times New Roman"/>
          <w:sz w:val="32"/>
          <w:szCs w:val="32"/>
          <w:lang w:eastAsia="ru-RU"/>
        </w:rPr>
        <w:t>«Времена года»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 Методические рекомендации. – Волгоград, 2022. – 25 с.</w:t>
      </w:r>
      <w:r w:rsidRPr="00156B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5527CE" w:rsidRDefault="005527CE" w:rsidP="005527CE">
      <w:pPr>
        <w:shd w:val="clear" w:color="auto" w:fill="FFC00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shd w:val="clear" w:color="auto" w:fill="FFC00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shd w:val="clear" w:color="auto" w:fill="FFC00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shd w:val="clear" w:color="auto" w:fill="FFC00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Pr="00A57DDE" w:rsidRDefault="005527CE" w:rsidP="005527CE">
      <w:pPr>
        <w:shd w:val="clear" w:color="auto" w:fill="FFC000"/>
        <w:spacing w:line="240" w:lineRule="auto"/>
        <w:ind w:firstLine="709"/>
        <w:jc w:val="both"/>
        <w:rPr>
          <w:color w:val="000000"/>
          <w:sz w:val="28"/>
          <w:szCs w:val="28"/>
        </w:rPr>
      </w:pPr>
      <w:r w:rsidRPr="003F2B65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Средства изобразительного искусства представляют собой уникальную возможность осуществлять экологическое воспитание при условии грамотного руководства со стороны педагога. В русской живописи есть немало мастеров, чьи произведения продолжают вдохновлять, удивлять и восхищать нас.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рабочей тетради представлены интересные задания для </w:t>
      </w:r>
      <w:r w:rsidRPr="003F2B6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формирования экологической культуры детей старшего дошкольного возраста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примере </w:t>
      </w:r>
      <w:r w:rsidRPr="00A57D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репродукций картин И.И. Шишкина, А.И. </w:t>
      </w:r>
      <w:proofErr w:type="spellStart"/>
      <w:r w:rsidRPr="00A57DDE">
        <w:rPr>
          <w:rFonts w:ascii="Times New Roman" w:eastAsia="Times New Roman" w:hAnsi="Times New Roman" w:cs="Times New Roman"/>
          <w:sz w:val="32"/>
          <w:szCs w:val="32"/>
          <w:lang w:eastAsia="ru-RU"/>
        </w:rPr>
        <w:t>Саврасова</w:t>
      </w:r>
      <w:proofErr w:type="spellEnd"/>
      <w:r w:rsidRPr="00A57D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А.И. Куинджи, В.Д. Поленова, В.Н. Гаврилова, И.И. Левитана. В книгу вошли методики диагностики для выявления ценностно-мотивационного отношения к природе у детей старшего дошкольного возраста, тематическое планирование,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методические рекомендации педагогу по </w:t>
      </w:r>
      <w:r w:rsidRPr="003F2B65">
        <w:rPr>
          <w:rFonts w:ascii="Times New Roman" w:eastAsia="Times New Roman" w:hAnsi="Times New Roman" w:cs="Times New Roman"/>
          <w:sz w:val="32"/>
          <w:szCs w:val="32"/>
          <w:lang w:eastAsia="ru-RU"/>
        </w:rPr>
        <w:t>эколого-эстетическому воспитанию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дошкольников.</w:t>
      </w:r>
    </w:p>
    <w:p w:rsidR="005527CE" w:rsidRDefault="005527CE" w:rsidP="005527CE">
      <w:pPr>
        <w:shd w:val="clear" w:color="auto" w:fill="FFC00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shd w:val="clear" w:color="auto" w:fill="FFC00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shd w:val="clear" w:color="auto" w:fill="FFC00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Pr="00B569EA" w:rsidRDefault="005527CE" w:rsidP="005527CE">
      <w:pPr>
        <w:shd w:val="clear" w:color="auto" w:fill="FFC00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shd w:val="clear" w:color="auto" w:fill="FFC0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shd w:val="clear" w:color="auto" w:fill="FFC0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shd w:val="clear" w:color="auto" w:fill="FFC0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Pr="00B569EA" w:rsidRDefault="005527CE" w:rsidP="005527CE">
      <w:pPr>
        <w:shd w:val="clear" w:color="auto" w:fill="FFC0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Default="005527CE" w:rsidP="005527C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7CE" w:rsidRPr="00156B45" w:rsidRDefault="005527CE" w:rsidP="005527CE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156B4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6036"/>
      </w:tblGrid>
      <w:tr w:rsidR="005527CE" w:rsidRPr="00B569EA" w:rsidTr="00A44B5D">
        <w:tc>
          <w:tcPr>
            <w:tcW w:w="31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9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И.И. Левитан «Золотая осень»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…………………………5</w:t>
            </w:r>
          </w:p>
        </w:tc>
      </w:tr>
      <w:tr w:rsidR="005527CE" w:rsidRPr="00B569EA" w:rsidTr="00A44B5D">
        <w:tc>
          <w:tcPr>
            <w:tcW w:w="31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5990" w:type="dxa"/>
          </w:tcPr>
          <w:p w:rsidR="005527CE" w:rsidRPr="00B569EA" w:rsidRDefault="005527CE" w:rsidP="00A44B5D">
            <w:pPr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А.И. Куинджи, «Осенняя распутица»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………………….6</w:t>
            </w:r>
          </w:p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527CE" w:rsidRPr="00B569EA" w:rsidTr="00A44B5D">
        <w:tc>
          <w:tcPr>
            <w:tcW w:w="31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59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А.И. Саврасов «Осенний пейзаж»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……………………..7</w:t>
            </w:r>
          </w:p>
        </w:tc>
      </w:tr>
      <w:tr w:rsidR="005527CE" w:rsidRPr="00B569EA" w:rsidTr="00A44B5D">
        <w:tc>
          <w:tcPr>
            <w:tcW w:w="31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59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А. Коровин «Зимой»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…………………………………8</w:t>
            </w:r>
          </w:p>
        </w:tc>
      </w:tr>
      <w:tr w:rsidR="005527CE" w:rsidRPr="00B569EA" w:rsidTr="00A44B5D">
        <w:tc>
          <w:tcPr>
            <w:tcW w:w="31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59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И.И. Левитан «Деревня. Зима»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…………………………9</w:t>
            </w:r>
          </w:p>
        </w:tc>
      </w:tr>
      <w:tr w:rsidR="005527CE" w:rsidRPr="00B569EA" w:rsidTr="00A44B5D">
        <w:tc>
          <w:tcPr>
            <w:tcW w:w="31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59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И.И. Шишкин «Зима»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…………………………………..10</w:t>
            </w:r>
          </w:p>
        </w:tc>
      </w:tr>
      <w:tr w:rsidR="005527CE" w:rsidRPr="00B569EA" w:rsidTr="00A44B5D">
        <w:tc>
          <w:tcPr>
            <w:tcW w:w="31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5990" w:type="dxa"/>
          </w:tcPr>
          <w:p w:rsidR="005527CE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А.И. Саврасов «Грачи прилетели»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…………………….11</w:t>
            </w:r>
          </w:p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И.И. Левитан «Март»…………………………………..12</w:t>
            </w:r>
          </w:p>
        </w:tc>
      </w:tr>
      <w:tr w:rsidR="005527CE" w:rsidRPr="00B569EA" w:rsidTr="00A44B5D">
        <w:tc>
          <w:tcPr>
            <w:tcW w:w="31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9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И.И. Левитан «Большая вода»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…………………………13</w:t>
            </w:r>
          </w:p>
        </w:tc>
      </w:tr>
      <w:tr w:rsidR="005527CE" w:rsidRPr="00B569EA" w:rsidTr="00A44B5D">
        <w:tc>
          <w:tcPr>
            <w:tcW w:w="31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9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И.И. Шишкин «Корабельная роща»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…………………..14</w:t>
            </w:r>
          </w:p>
        </w:tc>
      </w:tr>
      <w:tr w:rsidR="005527CE" w:rsidRPr="00B569EA" w:rsidTr="00A44B5D">
        <w:tc>
          <w:tcPr>
            <w:tcW w:w="31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59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И.И. Шишкин «Утро в сосновом лесу»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……………….15</w:t>
            </w:r>
          </w:p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А. Коровин. «Мостик»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………………………………16</w:t>
            </w:r>
          </w:p>
        </w:tc>
      </w:tr>
      <w:tr w:rsidR="005527CE" w:rsidRPr="00B569EA" w:rsidTr="00A44B5D">
        <w:tc>
          <w:tcPr>
            <w:tcW w:w="31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59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И.И. Шишкин «Рожь»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…………………………………..17</w:t>
            </w:r>
          </w:p>
        </w:tc>
      </w:tr>
      <w:tr w:rsidR="005527CE" w:rsidRPr="00B569EA" w:rsidTr="00A44B5D">
        <w:tc>
          <w:tcPr>
            <w:tcW w:w="31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59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И.И. Шишкин «Лесные дали»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………………………….18</w:t>
            </w:r>
          </w:p>
        </w:tc>
      </w:tr>
      <w:tr w:rsidR="005527CE" w:rsidRPr="00B569EA" w:rsidTr="00A44B5D">
        <w:tc>
          <w:tcPr>
            <w:tcW w:w="3190" w:type="dxa"/>
          </w:tcPr>
          <w:p w:rsidR="005527CE" w:rsidRPr="00A57DDE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57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етодики диагностики для выявления ценностно-мотивационного отношения к природе у детей старшего дошкольного возраста</w:t>
            </w:r>
          </w:p>
        </w:tc>
        <w:tc>
          <w:tcPr>
            <w:tcW w:w="5990" w:type="dxa"/>
          </w:tcPr>
          <w:p w:rsidR="005527CE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27CE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27CE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27CE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……………………………………………………….…..19</w:t>
            </w:r>
          </w:p>
        </w:tc>
      </w:tr>
      <w:tr w:rsidR="005527CE" w:rsidRPr="00B569EA" w:rsidTr="00A44B5D">
        <w:tc>
          <w:tcPr>
            <w:tcW w:w="3190" w:type="dxa"/>
          </w:tcPr>
          <w:p w:rsidR="005527CE" w:rsidRPr="00A57DDE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57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ематическое планирование</w:t>
            </w:r>
          </w:p>
        </w:tc>
        <w:tc>
          <w:tcPr>
            <w:tcW w:w="59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……………………………………………………….…..25</w:t>
            </w:r>
          </w:p>
        </w:tc>
      </w:tr>
      <w:tr w:rsidR="005527CE" w:rsidRPr="00B569EA" w:rsidTr="00A44B5D">
        <w:tc>
          <w:tcPr>
            <w:tcW w:w="3190" w:type="dxa"/>
          </w:tcPr>
          <w:p w:rsidR="005527CE" w:rsidRPr="00A57DDE" w:rsidRDefault="005527CE" w:rsidP="00A44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57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етодические рекомендации педагогу по эколого-эстетическому воспитанию дошкольников.</w:t>
            </w:r>
          </w:p>
        </w:tc>
        <w:tc>
          <w:tcPr>
            <w:tcW w:w="5990" w:type="dxa"/>
          </w:tcPr>
          <w:p w:rsidR="005527CE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27CE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27CE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……………………………………………………………25</w:t>
            </w:r>
          </w:p>
        </w:tc>
      </w:tr>
      <w:tr w:rsidR="005527CE" w:rsidRPr="00B569EA" w:rsidTr="00A44B5D">
        <w:tc>
          <w:tcPr>
            <w:tcW w:w="3190" w:type="dxa"/>
          </w:tcPr>
          <w:p w:rsidR="005527CE" w:rsidRDefault="005527CE" w:rsidP="00A44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литературы</w:t>
            </w:r>
          </w:p>
        </w:tc>
        <w:tc>
          <w:tcPr>
            <w:tcW w:w="5990" w:type="dxa"/>
          </w:tcPr>
          <w:p w:rsidR="005527CE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…………………………………………………………….28</w:t>
            </w:r>
          </w:p>
        </w:tc>
      </w:tr>
    </w:tbl>
    <w:p w:rsidR="005527CE" w:rsidRPr="00B569EA" w:rsidRDefault="005527CE" w:rsidP="0055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27CE" w:rsidRPr="00B569EA" w:rsidRDefault="005527CE" w:rsidP="005527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B569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Уважаемые родители и педагоги!</w:t>
      </w:r>
    </w:p>
    <w:p w:rsidR="005527CE" w:rsidRPr="00B569EA" w:rsidRDefault="005527CE" w:rsidP="005527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этой рабочей тетради вы сможете:</w:t>
      </w:r>
    </w:p>
    <w:p w:rsidR="005527CE" w:rsidRPr="00B569EA" w:rsidRDefault="005527CE" w:rsidP="005527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показать красоту русской природы  на основе репродукций картин великих художников;</w:t>
      </w:r>
    </w:p>
    <w:p w:rsidR="005527CE" w:rsidRPr="00B569EA" w:rsidRDefault="005527CE" w:rsidP="005527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провести беседы на экологические темы;</w:t>
      </w:r>
    </w:p>
    <w:p w:rsidR="005527CE" w:rsidRPr="00B569EA" w:rsidRDefault="005527CE" w:rsidP="005527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экологическое сознание у детей;</w:t>
      </w:r>
    </w:p>
    <w:p w:rsidR="005527CE" w:rsidRPr="00B569EA" w:rsidRDefault="005527CE" w:rsidP="005527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чувство </w:t>
      </w:r>
      <w:proofErr w:type="gramStart"/>
      <w:r w:rsidRPr="00B569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прекрасного</w:t>
      </w:r>
      <w:proofErr w:type="gramEnd"/>
      <w:r w:rsidRPr="00B569E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527CE" w:rsidRPr="00B569EA" w:rsidRDefault="005527CE" w:rsidP="005527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работами великих русских художников-пейзажистов.</w:t>
      </w:r>
    </w:p>
    <w:p w:rsidR="005527CE" w:rsidRPr="00B569EA" w:rsidRDefault="005527CE" w:rsidP="005527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7CE" w:rsidRPr="00B569EA" w:rsidRDefault="005527CE" w:rsidP="005527C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работать с рабочей тетрадью.</w:t>
      </w:r>
    </w:p>
    <w:p w:rsidR="005527CE" w:rsidRPr="00B569EA" w:rsidRDefault="005527CE" w:rsidP="005527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страница рабочей тетради посвящена одному месяцу и картине великого художника. Ребенку предлагается рассмотреть репродукцию, ответить на вопросы и выполнить задания.</w:t>
      </w:r>
    </w:p>
    <w:p w:rsidR="005527CE" w:rsidRPr="00B569EA" w:rsidRDefault="005527CE" w:rsidP="005527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Поощряйте самостоятельность и творчество детей.</w:t>
      </w:r>
    </w:p>
    <w:p w:rsidR="005527CE" w:rsidRDefault="005527CE" w:rsidP="005527C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527CE" w:rsidRPr="00B569EA" w:rsidRDefault="005527CE" w:rsidP="0055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5990"/>
      </w:tblGrid>
      <w:tr w:rsidR="005527CE" w:rsidRPr="00B569EA" w:rsidTr="00A44B5D">
        <w:tc>
          <w:tcPr>
            <w:tcW w:w="31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9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И.И. Левитан «Золотая осень»</w:t>
            </w:r>
          </w:p>
        </w:tc>
      </w:tr>
    </w:tbl>
    <w:p w:rsidR="005527CE" w:rsidRPr="00B569EA" w:rsidRDefault="005527CE" w:rsidP="0055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27CE" w:rsidRPr="00B569EA" w:rsidRDefault="005527CE" w:rsidP="0055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9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E64E94" wp14:editId="756167A4">
            <wp:extent cx="4721709" cy="3179940"/>
            <wp:effectExtent l="0" t="0" r="3175" b="1905"/>
            <wp:docPr id="4" name="Рисунок 4" descr="http://nfo-mir.com/media/k2/items/cache/727bc3e4d608fe10fff973bb7a50b7f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fo-mir.com/media/k2/items/cache/727bc3e4d608fe10fff973bb7a50b7fe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24" cy="317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CE" w:rsidRPr="00B569EA" w:rsidRDefault="005527CE" w:rsidP="005527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для детей и родителей</w:t>
      </w:r>
    </w:p>
    <w:p w:rsidR="005527CE" w:rsidRPr="00B569EA" w:rsidRDefault="005527CE" w:rsidP="0055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9E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Расскажи, какие краски использует художник для изображения осенней природы.</w:t>
      </w:r>
    </w:p>
    <w:p w:rsidR="005527CE" w:rsidRPr="00B569EA" w:rsidRDefault="005527CE" w:rsidP="0055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9E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Сочини историю про две березки, которые выросли на пригорке.</w:t>
      </w:r>
    </w:p>
    <w:p w:rsidR="005527CE" w:rsidRPr="00B569EA" w:rsidRDefault="005527CE" w:rsidP="0055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9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Представь себе, что ты гуляешь в этой картине. Какие чувства ты испытываешь?</w:t>
      </w:r>
    </w:p>
    <w:p w:rsidR="005527CE" w:rsidRPr="00B569EA" w:rsidRDefault="005527CE" w:rsidP="0055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27CE" w:rsidRPr="00B569EA" w:rsidRDefault="005527CE" w:rsidP="0055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9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D203A7" wp14:editId="77E2E7EB">
            <wp:extent cx="4721709" cy="3179940"/>
            <wp:effectExtent l="0" t="0" r="3175" b="1905"/>
            <wp:docPr id="5" name="Рисунок 5" descr="http://nfo-mir.com/media/k2/items/cache/727bc3e4d608fe10fff973bb7a50b7f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fo-mir.com/media/k2/items/cache/727bc3e4d608fe10fff973bb7a50b7fe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24" cy="317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CE" w:rsidRPr="00B569EA" w:rsidRDefault="005527CE" w:rsidP="005527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для детей и родителей</w:t>
      </w:r>
    </w:p>
    <w:p w:rsidR="005527CE" w:rsidRPr="00B569EA" w:rsidRDefault="005527CE" w:rsidP="00552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Разукрась деревья на картине</w:t>
      </w:r>
    </w:p>
    <w:p w:rsidR="005527CE" w:rsidRPr="00B569EA" w:rsidRDefault="005527CE" w:rsidP="00552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Нарисуй на картине облака</w:t>
      </w:r>
    </w:p>
    <w:p w:rsidR="005527CE" w:rsidRPr="00B569EA" w:rsidRDefault="005527CE" w:rsidP="00552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Разукрась реку на картине</w:t>
      </w:r>
    </w:p>
    <w:p w:rsidR="005527CE" w:rsidRPr="00B569EA" w:rsidRDefault="005527CE" w:rsidP="005527C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9E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527CE" w:rsidRPr="00B569EA" w:rsidRDefault="005527CE" w:rsidP="0055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5990"/>
      </w:tblGrid>
      <w:tr w:rsidR="005527CE" w:rsidRPr="00B569EA" w:rsidTr="00A44B5D">
        <w:tc>
          <w:tcPr>
            <w:tcW w:w="3190" w:type="dxa"/>
          </w:tcPr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5990" w:type="dxa"/>
          </w:tcPr>
          <w:p w:rsidR="005527CE" w:rsidRPr="00B569EA" w:rsidRDefault="005527CE" w:rsidP="00A44B5D">
            <w:pPr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А.И. Куинджи, «Осенняя распутица»</w:t>
            </w:r>
          </w:p>
          <w:p w:rsidR="005527CE" w:rsidRPr="00B569EA" w:rsidRDefault="005527CE" w:rsidP="00A44B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527CE" w:rsidRPr="00B569EA" w:rsidRDefault="005527CE" w:rsidP="0055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27CE" w:rsidRPr="00B569EA" w:rsidRDefault="005527CE" w:rsidP="0055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9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113100" wp14:editId="3B91C5C9">
            <wp:extent cx="5177307" cy="3231244"/>
            <wp:effectExtent l="0" t="0" r="4445" b="7620"/>
            <wp:docPr id="6" name="Рисунок 6" descr="https://b1.culture.ru/c/643249/Kuindzhi_The_autumn_sl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.culture.ru/c/643249/Kuindzhi_The_autumn_slus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279" cy="323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CE" w:rsidRPr="00B569EA" w:rsidRDefault="005527CE" w:rsidP="005527CE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А.И. Куинджи, «Осенняя распутица»</w:t>
      </w:r>
    </w:p>
    <w:p w:rsidR="005527CE" w:rsidRPr="00B569EA" w:rsidRDefault="005527CE" w:rsidP="005527CE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 признаки осени, которые ты видишь на картине.</w:t>
      </w:r>
    </w:p>
    <w:p w:rsidR="005527CE" w:rsidRPr="00B569EA" w:rsidRDefault="005527CE" w:rsidP="005527CE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Расскажи о том, что такое туман. Ты когда-нибудь видел туман? </w:t>
      </w:r>
    </w:p>
    <w:p w:rsidR="005527CE" w:rsidRPr="00B569EA" w:rsidRDefault="005527CE" w:rsidP="005527CE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художник изобразил туман на картине</w:t>
      </w:r>
    </w:p>
    <w:p w:rsidR="005527CE" w:rsidRPr="00B569EA" w:rsidRDefault="005527CE" w:rsidP="005527CE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D825D" wp14:editId="385F1B87">
                <wp:simplePos x="0" y="0"/>
                <wp:positionH relativeFrom="column">
                  <wp:posOffset>61792</wp:posOffset>
                </wp:positionH>
                <wp:positionV relativeFrom="paragraph">
                  <wp:posOffset>70932</wp:posOffset>
                </wp:positionV>
                <wp:extent cx="4490434" cy="2979313"/>
                <wp:effectExtent l="0" t="0" r="24765" b="120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0434" cy="29793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4.85pt;margin-top:5.6pt;width:353.6pt;height:23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" fillcolor="window" strokecolor="#385d8a" strokeweight="2pt"/>
            </w:pict>
          </mc:Fallback>
        </mc:AlternateContent>
      </w:r>
    </w:p>
    <w:p w:rsidR="005527CE" w:rsidRPr="00B569EA" w:rsidRDefault="005527CE" w:rsidP="005527CE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CE" w:rsidRPr="00B569EA" w:rsidRDefault="005527CE" w:rsidP="005527CE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CE" w:rsidRPr="00B569EA" w:rsidRDefault="005527CE" w:rsidP="005527CE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CE" w:rsidRPr="00B569EA" w:rsidRDefault="005527CE" w:rsidP="005527C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CE" w:rsidRPr="00B569EA" w:rsidRDefault="005527CE" w:rsidP="005527C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CE" w:rsidRPr="00B569EA" w:rsidRDefault="005527CE" w:rsidP="005527C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CE" w:rsidRPr="00B569EA" w:rsidRDefault="005527CE" w:rsidP="005527C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CE" w:rsidRPr="00B569EA" w:rsidRDefault="005527CE" w:rsidP="005527C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CE" w:rsidRPr="00B569EA" w:rsidRDefault="005527CE" w:rsidP="005527C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CE" w:rsidRPr="00B569EA" w:rsidRDefault="005527CE" w:rsidP="005527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7CE" w:rsidRPr="00B569EA" w:rsidRDefault="005527CE" w:rsidP="005527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для детей и родителей</w:t>
      </w:r>
    </w:p>
    <w:p w:rsidR="005527CE" w:rsidRPr="00B569EA" w:rsidRDefault="005527CE" w:rsidP="005527C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Нарисуй свою осеннюю природу.</w:t>
      </w:r>
    </w:p>
    <w:p w:rsidR="005527CE" w:rsidRPr="00B569EA" w:rsidRDefault="005527CE" w:rsidP="005527C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Расскажи, какие краски ты использовал</w:t>
      </w:r>
    </w:p>
    <w:p w:rsidR="005527CE" w:rsidRPr="00B569EA" w:rsidRDefault="005527CE" w:rsidP="005527C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Докажи, что природа осенью может быть красива.</w:t>
      </w:r>
    </w:p>
    <w:p w:rsidR="005527CE" w:rsidRPr="00B569EA" w:rsidRDefault="005527CE" w:rsidP="005527C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C361A1" w:rsidRDefault="00C361A1">
      <w:bookmarkStart w:id="0" w:name="_GoBack"/>
      <w:bookmarkEnd w:id="0"/>
    </w:p>
    <w:sectPr w:rsidR="00C36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7CE"/>
    <w:rsid w:val="005527CE"/>
    <w:rsid w:val="00C3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2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2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2022-08-20T09:49:00Z</dcterms:created>
  <dcterms:modified xsi:type="dcterms:W3CDTF">2022-08-20T09:49:00Z</dcterms:modified>
</cp:coreProperties>
</file>