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7E" w:rsidRPr="00D83681" w:rsidRDefault="001E5C7E" w:rsidP="001E5C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81">
        <w:rPr>
          <w:rFonts w:ascii="Times New Roman" w:hAnsi="Times New Roman" w:cs="Times New Roman"/>
          <w:b/>
          <w:sz w:val="28"/>
          <w:szCs w:val="28"/>
        </w:rPr>
        <w:t>Кейс 2</w:t>
      </w:r>
    </w:p>
    <w:p w:rsidR="001E5C7E" w:rsidRPr="00D83681" w:rsidRDefault="001E5C7E" w:rsidP="001E5C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81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81">
        <w:rPr>
          <w:rFonts w:ascii="Times New Roman" w:hAnsi="Times New Roman" w:cs="Times New Roman"/>
          <w:sz w:val="28"/>
          <w:szCs w:val="28"/>
        </w:rPr>
        <w:t xml:space="preserve">Ниже приведены вопросы, отвечая на которые вы сможете задуматься об особенностях вашего эмоционального поведения в межличностном общении.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3681">
        <w:rPr>
          <w:rFonts w:ascii="Times New Roman" w:hAnsi="Times New Roman" w:cs="Times New Roman"/>
          <w:sz w:val="28"/>
          <w:szCs w:val="28"/>
        </w:rPr>
        <w:t xml:space="preserve"> Как я управляю своими чувствами и эмоциями в общении? 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681">
        <w:rPr>
          <w:rFonts w:ascii="Times New Roman" w:hAnsi="Times New Roman" w:cs="Times New Roman"/>
          <w:sz w:val="28"/>
          <w:szCs w:val="28"/>
        </w:rPr>
        <w:t xml:space="preserve">Каким я кажусь окружающим людям – очень эмоциональным или скорее сдержанным и холодным человеком? 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81">
        <w:rPr>
          <w:rFonts w:ascii="Times New Roman" w:hAnsi="Times New Roman" w:cs="Times New Roman"/>
          <w:sz w:val="28"/>
          <w:szCs w:val="28"/>
        </w:rPr>
        <w:t>Проявление</w:t>
      </w:r>
      <w:proofErr w:type="gramEnd"/>
      <w:r w:rsidRPr="00D83681">
        <w:rPr>
          <w:rFonts w:ascii="Times New Roman" w:hAnsi="Times New Roman" w:cs="Times New Roman"/>
          <w:sz w:val="28"/>
          <w:szCs w:val="28"/>
        </w:rPr>
        <w:t xml:space="preserve"> каких эмоций в отношении других людей мне даются легко, а какие я стараюсь скрыть? 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681">
        <w:rPr>
          <w:rFonts w:ascii="Times New Roman" w:hAnsi="Times New Roman" w:cs="Times New Roman"/>
          <w:sz w:val="28"/>
          <w:szCs w:val="28"/>
        </w:rPr>
        <w:t xml:space="preserve"> Легко ли другим понять, что я чувствую? 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681">
        <w:rPr>
          <w:rFonts w:ascii="Times New Roman" w:hAnsi="Times New Roman" w:cs="Times New Roman"/>
          <w:sz w:val="28"/>
          <w:szCs w:val="28"/>
        </w:rPr>
        <w:t xml:space="preserve"> Позволяю ли я эмоциям овладеть мной, когда я нахожусь с другими людьми? 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681">
        <w:rPr>
          <w:rFonts w:ascii="Times New Roman" w:hAnsi="Times New Roman" w:cs="Times New Roman"/>
          <w:sz w:val="28"/>
          <w:szCs w:val="28"/>
        </w:rPr>
        <w:t xml:space="preserve"> Пытаюсь ли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81">
        <w:rPr>
          <w:rFonts w:ascii="Times New Roman" w:hAnsi="Times New Roman" w:cs="Times New Roman"/>
          <w:sz w:val="28"/>
          <w:szCs w:val="28"/>
        </w:rPr>
        <w:t xml:space="preserve">управлять поведением других людей с помощью своих эмоций - например, демонстрируя дурное настроение или обиду? Манипулирую ли я другими людьми? 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681">
        <w:rPr>
          <w:rFonts w:ascii="Times New Roman" w:hAnsi="Times New Roman" w:cs="Times New Roman"/>
          <w:sz w:val="28"/>
          <w:szCs w:val="28"/>
        </w:rPr>
        <w:t xml:space="preserve"> Считаю ли я, что необходимо быть эмоциональным, общаясь с другими? 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681">
        <w:rPr>
          <w:rFonts w:ascii="Times New Roman" w:hAnsi="Times New Roman" w:cs="Times New Roman"/>
          <w:sz w:val="28"/>
          <w:szCs w:val="28"/>
        </w:rPr>
        <w:t xml:space="preserve"> Как я реагирую, когда другие ведут себя эмоционально со мной? 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681">
        <w:rPr>
          <w:rFonts w:ascii="Times New Roman" w:hAnsi="Times New Roman" w:cs="Times New Roman"/>
          <w:sz w:val="28"/>
          <w:szCs w:val="28"/>
        </w:rPr>
        <w:t xml:space="preserve"> Какие эмоции мне нравятся в других? </w:t>
      </w:r>
      <w:proofErr w:type="gramStart"/>
      <w:r w:rsidRPr="00D8368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83681">
        <w:rPr>
          <w:rFonts w:ascii="Times New Roman" w:hAnsi="Times New Roman" w:cs="Times New Roman"/>
          <w:sz w:val="28"/>
          <w:szCs w:val="28"/>
        </w:rPr>
        <w:t xml:space="preserve"> неприятны и вызывают страх?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681">
        <w:rPr>
          <w:rFonts w:ascii="Times New Roman" w:hAnsi="Times New Roman" w:cs="Times New Roman"/>
          <w:sz w:val="28"/>
          <w:szCs w:val="28"/>
        </w:rPr>
        <w:t xml:space="preserve">Что я делаю, когда другие никак не проявляют свои эмоции? 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81">
        <w:rPr>
          <w:rFonts w:ascii="Times New Roman" w:hAnsi="Times New Roman" w:cs="Times New Roman"/>
          <w:sz w:val="28"/>
          <w:szCs w:val="28"/>
        </w:rPr>
        <w:t xml:space="preserve">Для развития способности осознавать собственное эмоциональное состояние и эмоциональное состояние других предлагаем вам выполнить следующее упражнение. Поставьте перед собой задачу изучить несколько эмоций, </w:t>
      </w:r>
      <w:proofErr w:type="gramStart"/>
      <w:r w:rsidRPr="00D8368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681">
        <w:rPr>
          <w:rFonts w:ascii="Times New Roman" w:hAnsi="Times New Roman" w:cs="Times New Roman"/>
          <w:sz w:val="28"/>
          <w:szCs w:val="28"/>
        </w:rPr>
        <w:t xml:space="preserve"> страх, гнев, горе, радость. В отношении каждой </w:t>
      </w:r>
      <w:proofErr w:type="gramStart"/>
      <w:r w:rsidRPr="00D8368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D83681">
        <w:rPr>
          <w:rFonts w:ascii="Times New Roman" w:hAnsi="Times New Roman" w:cs="Times New Roman"/>
          <w:sz w:val="28"/>
          <w:szCs w:val="28"/>
        </w:rPr>
        <w:t xml:space="preserve"> них ответьте на следующие вопросы: 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81">
        <w:rPr>
          <w:rFonts w:ascii="Times New Roman" w:hAnsi="Times New Roman" w:cs="Times New Roman"/>
          <w:sz w:val="28"/>
          <w:szCs w:val="28"/>
        </w:rPr>
        <w:t xml:space="preserve">1. Определите время, когда вы переживали эту эмоцию. 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81">
        <w:rPr>
          <w:rFonts w:ascii="Times New Roman" w:hAnsi="Times New Roman" w:cs="Times New Roman"/>
          <w:sz w:val="28"/>
          <w:szCs w:val="28"/>
        </w:rPr>
        <w:t xml:space="preserve">2. Определите относительную силу (интенсивность) этого чувства по шкале от 1 (слабая) до 5 (очень сильная). 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81">
        <w:rPr>
          <w:rFonts w:ascii="Times New Roman" w:hAnsi="Times New Roman" w:cs="Times New Roman"/>
          <w:sz w:val="28"/>
          <w:szCs w:val="28"/>
        </w:rPr>
        <w:t xml:space="preserve">3. Опишите, что вы чувствовали и как, по-вашему, выглядели, когда переживали это чувство. </w:t>
      </w:r>
    </w:p>
    <w:p w:rsidR="001E5C7E" w:rsidRPr="00D83681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81">
        <w:rPr>
          <w:rFonts w:ascii="Times New Roman" w:hAnsi="Times New Roman" w:cs="Times New Roman"/>
          <w:sz w:val="28"/>
          <w:szCs w:val="28"/>
        </w:rPr>
        <w:t>4. Опишите, как вы пытались управлять этой эмоцией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81">
        <w:rPr>
          <w:rFonts w:ascii="Times New Roman" w:hAnsi="Times New Roman" w:cs="Times New Roman"/>
          <w:sz w:val="28"/>
          <w:szCs w:val="28"/>
        </w:rPr>
        <w:lastRenderedPageBreak/>
        <w:t xml:space="preserve">5. Опишите, как реагировали на вас окружающие вас люди. 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81">
        <w:rPr>
          <w:rFonts w:ascii="Times New Roman" w:hAnsi="Times New Roman" w:cs="Times New Roman"/>
          <w:sz w:val="28"/>
          <w:szCs w:val="28"/>
        </w:rPr>
        <w:t xml:space="preserve">6. Определите время, когда кто-либо из тех, с кем вы общались, переживал это чувство. 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81">
        <w:rPr>
          <w:rFonts w:ascii="Times New Roman" w:hAnsi="Times New Roman" w:cs="Times New Roman"/>
          <w:sz w:val="28"/>
          <w:szCs w:val="28"/>
        </w:rPr>
        <w:t xml:space="preserve">7. Опишите ваше восприятие того, как этот человек выглядел и что он чувствовал. 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81">
        <w:rPr>
          <w:rFonts w:ascii="Times New Roman" w:hAnsi="Times New Roman" w:cs="Times New Roman"/>
          <w:sz w:val="28"/>
          <w:szCs w:val="28"/>
        </w:rPr>
        <w:t xml:space="preserve">8. Опишите, как он пытался управлять этой эмоцией. 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681">
        <w:rPr>
          <w:rFonts w:ascii="Times New Roman" w:hAnsi="Times New Roman" w:cs="Times New Roman"/>
          <w:sz w:val="28"/>
          <w:szCs w:val="28"/>
        </w:rPr>
        <w:t xml:space="preserve">9. Опишите вашу реакцию на его поведение. 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1C0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1E5C7E" w:rsidRPr="003B41C0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1C0">
        <w:rPr>
          <w:rFonts w:ascii="Times New Roman" w:hAnsi="Times New Roman" w:cs="Times New Roman"/>
          <w:sz w:val="28"/>
          <w:szCs w:val="28"/>
        </w:rPr>
        <w:t>Своими чувствами</w:t>
      </w:r>
      <w:r>
        <w:rPr>
          <w:rFonts w:ascii="Times New Roman" w:hAnsi="Times New Roman" w:cs="Times New Roman"/>
          <w:sz w:val="28"/>
          <w:szCs w:val="28"/>
        </w:rPr>
        <w:t xml:space="preserve"> и эмоциями в общении я стараюсь управлять по мере возможности. Например, если что-то в собеседнике меня раздражает, я стараюсь разговаривать учтиво и вежливо, межу тем, даю человеку понять, что именно меня раздражает или обижает. Иногда эмоции бывают слишком сильны, тогда трудно сдержаться, чтобы не повысить голос. Но всегда в конфликте я стараюсь не говорить таких вещей, о которых буду жалеть потом. Я стараюсь не обижать людей ни словами, ни намеками.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упоминаю прошлые их ошибки или не говорю обидных слов по поводу отношения к ним (Например, я никогда не скажу в гневе: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 не люблю тебя»), не затрагиваю их проблемы (Например, я не скажу: </w:t>
      </w:r>
      <w:proofErr w:type="gramStart"/>
      <w:r>
        <w:rPr>
          <w:rFonts w:ascii="Times New Roman" w:hAnsi="Times New Roman" w:cs="Times New Roman"/>
          <w:sz w:val="28"/>
          <w:szCs w:val="28"/>
        </w:rPr>
        <w:t>«Ты со мной так разговариваешь, поэтому у тебя и проблемы с начальством»).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сильный конфликт, я стараюсь сдерживать свои эмоции. Иногда полезно отложить разговор на какое-то время, когда чувства успокоятся.</w:t>
      </w:r>
    </w:p>
    <w:p w:rsidR="001E5C7E" w:rsidRDefault="001E5C7E" w:rsidP="001E5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окружающие меня люди считают меня очень спокойным человеком. Они замечают, что я редко выхожу из себя, меня трудно разозлить. Но я не считаю себя холодной и бесчувственной. Меня тоже легко задеть или обидеть. Но я понимаю, что многие слова,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произносятся в порыве эмоций не 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правдой. Поэтому я стараюсь не обижаться на какие-то обидные слова, сказанные в порыве гнева.</w:t>
      </w:r>
    </w:p>
    <w:p w:rsidR="00A347C7" w:rsidRDefault="00A347C7">
      <w:bookmarkStart w:id="0" w:name="_GoBack"/>
      <w:bookmarkEnd w:id="0"/>
    </w:p>
    <w:sectPr w:rsidR="00A3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7E"/>
    <w:rsid w:val="001E5C7E"/>
    <w:rsid w:val="00A3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2019-08-13T05:33:00Z</dcterms:created>
  <dcterms:modified xsi:type="dcterms:W3CDTF">2019-08-13T05:34:00Z</dcterms:modified>
</cp:coreProperties>
</file>