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ED" w:rsidRDefault="00967FED" w:rsidP="00967FED">
      <w:pPr>
        <w:pStyle w:val="1"/>
      </w:pPr>
      <w:bookmarkStart w:id="0" w:name="_GoBack"/>
      <w:r>
        <w:t>Дошкольники – прирожденные исследователи.</w:t>
      </w:r>
    </w:p>
    <w:p w:rsidR="00967FED" w:rsidRDefault="00967FED" w:rsidP="00967FED">
      <w:pPr>
        <w:pStyle w:val="a3"/>
        <w:jc w:val="both"/>
      </w:pPr>
      <w:r>
        <w:rPr>
          <w:sz w:val="28"/>
          <w:szCs w:val="28"/>
        </w:rPr>
        <w:t xml:space="preserve">Вы знаете, как дети </w:t>
      </w:r>
      <w:proofErr w:type="spellStart"/>
      <w:r>
        <w:rPr>
          <w:sz w:val="28"/>
          <w:szCs w:val="28"/>
        </w:rPr>
        <w:t>открвают</w:t>
      </w:r>
      <w:proofErr w:type="spellEnd"/>
      <w:r>
        <w:rPr>
          <w:sz w:val="28"/>
          <w:szCs w:val="28"/>
        </w:rPr>
        <w:t xml:space="preserve"> мир? Он для них наполнен красками, звуками, цветом, запахом. Это мы, взрослые, все это уже знаем. Пусть и дети сами сделают первые шаги на пути к познанию. Не мешайте им в этом. Пусть кроха понюхает, как пахнет трава. Пусть он возьмет палочку или камушек с земли. Не одергивайте детей! Дошкольники постоянно стремятся к познанию. </w:t>
      </w:r>
    </w:p>
    <w:p w:rsidR="00967FED" w:rsidRDefault="00967FED" w:rsidP="00967FED">
      <w:pPr>
        <w:pStyle w:val="a3"/>
        <w:jc w:val="both"/>
      </w:pPr>
      <w:r>
        <w:rPr>
          <w:sz w:val="28"/>
          <w:szCs w:val="28"/>
        </w:rPr>
        <w:t xml:space="preserve">В настоящее время система дошкольного воспитания испытывает противоречия: с одной стороны от педагогов </w:t>
      </w:r>
      <w:proofErr w:type="spellStart"/>
      <w:r>
        <w:rPr>
          <w:sz w:val="28"/>
          <w:szCs w:val="28"/>
        </w:rPr>
        <w:t>требут</w:t>
      </w:r>
      <w:proofErr w:type="spellEnd"/>
      <w:r>
        <w:rPr>
          <w:sz w:val="28"/>
          <w:szCs w:val="28"/>
        </w:rPr>
        <w:t xml:space="preserve"> работать по ФГОС, с другой стороны, все остается по-прежнему. Мы, педагоги, стремимся сделать жизнь детей интересной, радостной.</w:t>
      </w:r>
    </w:p>
    <w:p w:rsidR="00967FED" w:rsidRPr="00967FED" w:rsidRDefault="00967FED" w:rsidP="00967FED">
      <w:pPr>
        <w:pStyle w:val="1"/>
      </w:pPr>
      <w:r w:rsidRPr="00967FED">
        <w:t>Применение модулей в создании предметн</w:t>
      </w:r>
      <w:proofErr w:type="gramStart"/>
      <w:r w:rsidRPr="00967FED">
        <w:t>о-</w:t>
      </w:r>
      <w:proofErr w:type="gramEnd"/>
      <w:r w:rsidRPr="00967FED">
        <w:t xml:space="preserve"> развивающего пространства у детей дошкольного возраста.</w:t>
      </w:r>
    </w:p>
    <w:p w:rsidR="00967FED" w:rsidRDefault="00967FED" w:rsidP="00967FED">
      <w:pPr>
        <w:pStyle w:val="a3"/>
        <w:jc w:val="both"/>
      </w:pPr>
      <w:r>
        <w:rPr>
          <w:sz w:val="28"/>
          <w:szCs w:val="28"/>
        </w:rPr>
        <w:t>Дошкольник  находится в детском саду целый день. Для нас главное создание оптимальных условий для игр, развития и обучения в разных видах деятельности. Вся развивающая среда должна обеспечивать ребенку максимум активности. Дети должны находить для себя занятия по интересам. </w:t>
      </w:r>
    </w:p>
    <w:p w:rsidR="00967FED" w:rsidRDefault="00967FED" w:rsidP="00967FED">
      <w:pPr>
        <w:pStyle w:val="a3"/>
        <w:jc w:val="both"/>
      </w:pPr>
      <w:r>
        <w:rPr>
          <w:sz w:val="28"/>
          <w:szCs w:val="28"/>
        </w:rPr>
        <w:t>Сейчас многие педагоги в своей работе используют различные игровые модули, которые используются в разных видах деятельности. Конкретно, в своей работе по всестороннему развитию детей дошкольного возраста использую модули, выполненные как своими руками, так и с помощью воспитанников и их родителей.</w:t>
      </w:r>
    </w:p>
    <w:p w:rsidR="00967FED" w:rsidRDefault="00967FED" w:rsidP="00967FED">
      <w:pPr>
        <w:pStyle w:val="a3"/>
        <w:jc w:val="both"/>
      </w:pPr>
      <w:r>
        <w:rPr>
          <w:sz w:val="28"/>
          <w:szCs w:val="28"/>
        </w:rPr>
        <w:t xml:space="preserve">В детском саду на протяжении 3-х лет изготавливаю игровые модули, к которым далее разрабатываются игры, игровые упражнения, тематические беседы. </w:t>
      </w:r>
    </w:p>
    <w:p w:rsidR="00967FED" w:rsidRDefault="00967FED" w:rsidP="00967FED">
      <w:pPr>
        <w:pStyle w:val="a3"/>
        <w:jc w:val="both"/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развивающе</w:t>
      </w:r>
      <w:proofErr w:type="spellEnd"/>
      <w:r>
        <w:rPr>
          <w:sz w:val="28"/>
          <w:szCs w:val="28"/>
        </w:rPr>
        <w:t xml:space="preserve">-игровые модули мобильны. Модули легкие, удобные при использовании (можно вращать, поднимать). Их можно рассмотреть со всех сторон, а также трогать детали руками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что очень привлекает и заинтересовывает детей). Также, они выполнены из чисто экологического материал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бумаги, картона, покрыты скотчем. Конечно, со временем необходимо реставрировать и пополнять элементами отдельные модули. Но это еще раз будет подтверждать, что модулями пользовались в работе и ими работают. И конечно, модули создают игровой настрой и эстетическое восприятие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развивающего пространства. Так, модули: </w:t>
      </w:r>
      <w:r>
        <w:rPr>
          <w:rStyle w:val="a4"/>
          <w:sz w:val="28"/>
          <w:szCs w:val="28"/>
        </w:rPr>
        <w:t>«Времена года», «Дети в природе», «Космос»,</w:t>
      </w:r>
      <w:r>
        <w:rPr>
          <w:sz w:val="28"/>
          <w:szCs w:val="28"/>
        </w:rPr>
        <w:t xml:space="preserve"> можно расположить в </w:t>
      </w:r>
      <w:r>
        <w:rPr>
          <w:rStyle w:val="a5"/>
          <w:sz w:val="28"/>
          <w:szCs w:val="28"/>
        </w:rPr>
        <w:t xml:space="preserve">познавательной </w:t>
      </w:r>
      <w:r>
        <w:rPr>
          <w:rStyle w:val="a5"/>
          <w:sz w:val="28"/>
          <w:szCs w:val="28"/>
        </w:rPr>
        <w:lastRenderedPageBreak/>
        <w:t>зоне</w:t>
      </w:r>
      <w:r>
        <w:rPr>
          <w:sz w:val="28"/>
          <w:szCs w:val="28"/>
        </w:rPr>
        <w:t xml:space="preserve">. Модули </w:t>
      </w:r>
      <w:r>
        <w:rPr>
          <w:rStyle w:val="a4"/>
          <w:sz w:val="28"/>
          <w:szCs w:val="28"/>
        </w:rPr>
        <w:t xml:space="preserve">«Сталинградская битва», «Мой любимый город» </w:t>
      </w:r>
      <w:r>
        <w:rPr>
          <w:sz w:val="28"/>
          <w:szCs w:val="28"/>
        </w:rPr>
        <w:t xml:space="preserve">- в зоне, отвечающей за </w:t>
      </w:r>
      <w:r>
        <w:rPr>
          <w:rStyle w:val="a5"/>
          <w:sz w:val="28"/>
          <w:szCs w:val="28"/>
        </w:rPr>
        <w:t>нравственн</w:t>
      </w:r>
      <w:proofErr w:type="gramStart"/>
      <w:r>
        <w:rPr>
          <w:rStyle w:val="a5"/>
          <w:sz w:val="28"/>
          <w:szCs w:val="28"/>
        </w:rPr>
        <w:t>о-</w:t>
      </w:r>
      <w:proofErr w:type="gramEnd"/>
      <w:r>
        <w:rPr>
          <w:rStyle w:val="a5"/>
          <w:sz w:val="28"/>
          <w:szCs w:val="28"/>
        </w:rPr>
        <w:t xml:space="preserve"> патриотическое воспитание</w:t>
      </w:r>
      <w:r>
        <w:rPr>
          <w:sz w:val="28"/>
          <w:szCs w:val="28"/>
        </w:rPr>
        <w:t xml:space="preserve"> дошкольников. Модуль </w:t>
      </w:r>
      <w:r>
        <w:rPr>
          <w:rStyle w:val="a4"/>
          <w:sz w:val="28"/>
          <w:szCs w:val="28"/>
        </w:rPr>
        <w:t>«Цирк»</w:t>
      </w:r>
      <w:r>
        <w:rPr>
          <w:sz w:val="28"/>
          <w:szCs w:val="28"/>
        </w:rPr>
        <w:t xml:space="preserve"> в </w:t>
      </w:r>
      <w:r>
        <w:rPr>
          <w:rStyle w:val="a5"/>
          <w:sz w:val="28"/>
          <w:szCs w:val="28"/>
        </w:rPr>
        <w:t>уголке природы</w:t>
      </w:r>
      <w:r>
        <w:rPr>
          <w:sz w:val="28"/>
          <w:szCs w:val="28"/>
        </w:rPr>
        <w:t xml:space="preserve">, возле обитателей «Живого уголка». </w:t>
      </w:r>
      <w:proofErr w:type="spellStart"/>
      <w:r>
        <w:rPr>
          <w:sz w:val="28"/>
          <w:szCs w:val="28"/>
        </w:rPr>
        <w:t>Развивающ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игровой модуль </w:t>
      </w:r>
      <w:r>
        <w:rPr>
          <w:rStyle w:val="a4"/>
          <w:sz w:val="28"/>
          <w:szCs w:val="28"/>
        </w:rPr>
        <w:t>«Виды спорта»</w:t>
      </w:r>
      <w:r>
        <w:rPr>
          <w:sz w:val="28"/>
          <w:szCs w:val="28"/>
        </w:rPr>
        <w:t xml:space="preserve"> очень уместен в </w:t>
      </w:r>
      <w:r>
        <w:rPr>
          <w:rStyle w:val="a5"/>
          <w:sz w:val="28"/>
          <w:szCs w:val="28"/>
        </w:rPr>
        <w:t>уголке здоровья</w:t>
      </w:r>
      <w:r>
        <w:rPr>
          <w:sz w:val="28"/>
          <w:szCs w:val="28"/>
        </w:rPr>
        <w:t xml:space="preserve">. Перед глазами детей всегда будет хороший стимул заняться спортом, физическими упражнениями. Модуль </w:t>
      </w:r>
      <w:r>
        <w:rPr>
          <w:rStyle w:val="a4"/>
          <w:sz w:val="28"/>
          <w:szCs w:val="28"/>
        </w:rPr>
        <w:t>«Музыкальные инструменты»</w:t>
      </w:r>
      <w:r>
        <w:rPr>
          <w:sz w:val="28"/>
          <w:szCs w:val="28"/>
        </w:rPr>
        <w:t xml:space="preserve"> можно разместить в </w:t>
      </w:r>
      <w:r>
        <w:rPr>
          <w:rStyle w:val="a5"/>
          <w:sz w:val="28"/>
          <w:szCs w:val="28"/>
        </w:rPr>
        <w:t>уголке музыкальной деятельности</w:t>
      </w:r>
      <w:r>
        <w:rPr>
          <w:sz w:val="28"/>
          <w:szCs w:val="28"/>
        </w:rPr>
        <w:t>, на музыкальной полочке, среди музыкальных, шумовых инстру</w:t>
      </w:r>
      <w:r w:rsidR="004D3E1A">
        <w:rPr>
          <w:sz w:val="28"/>
          <w:szCs w:val="28"/>
        </w:rPr>
        <w:t>ментов.</w:t>
      </w:r>
    </w:p>
    <w:bookmarkEnd w:id="0"/>
    <w:p w:rsidR="008F2A47" w:rsidRPr="00426E2C" w:rsidRDefault="008F2A47" w:rsidP="00967FED">
      <w:pPr>
        <w:pStyle w:val="1"/>
      </w:pPr>
      <w:proofErr w:type="spellStart"/>
      <w:r w:rsidRPr="00426E2C">
        <w:t>Развивающ</w:t>
      </w:r>
      <w:proofErr w:type="gramStart"/>
      <w:r w:rsidRPr="00426E2C">
        <w:t>е</w:t>
      </w:r>
      <w:proofErr w:type="spellEnd"/>
      <w:r w:rsidRPr="00426E2C">
        <w:t>-</w:t>
      </w:r>
      <w:proofErr w:type="gramEnd"/>
      <w:r w:rsidRPr="00426E2C">
        <w:t xml:space="preserve"> игровой модуль «Дети в природе»</w:t>
      </w:r>
    </w:p>
    <w:p w:rsidR="008F2A47" w:rsidRDefault="008F2A47" w:rsidP="008F2A47">
      <w:pPr>
        <w:spacing w:line="360" w:lineRule="auto"/>
        <w:rPr>
          <w:b/>
          <w:sz w:val="28"/>
          <w:szCs w:val="28"/>
        </w:rPr>
      </w:pPr>
      <w:r w:rsidRPr="00A559E4">
        <w:rPr>
          <w:b/>
          <w:sz w:val="28"/>
          <w:szCs w:val="28"/>
        </w:rPr>
        <w:t>Игры</w:t>
      </w:r>
      <w:r>
        <w:rPr>
          <w:b/>
          <w:sz w:val="28"/>
          <w:szCs w:val="28"/>
        </w:rPr>
        <w:t>, игровые упражнения.</w:t>
      </w:r>
    </w:p>
    <w:p w:rsidR="008F2A47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426E2C">
        <w:rPr>
          <w:i/>
          <w:sz w:val="28"/>
          <w:szCs w:val="28"/>
        </w:rPr>
        <w:t>«Выбери, не ошибись»</w:t>
      </w:r>
    </w:p>
    <w:p w:rsidR="008F2A47" w:rsidRDefault="008F2A47" w:rsidP="008F2A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Взрослый описывает время года, одежду людей. Ребенок должен выбрать время года и составить описательный рассказ (на примере взрослого).</w:t>
      </w:r>
    </w:p>
    <w:p w:rsidR="008F2A47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426E2C">
        <w:rPr>
          <w:i/>
          <w:sz w:val="28"/>
          <w:szCs w:val="28"/>
        </w:rPr>
        <w:t>«Где ты?»</w:t>
      </w:r>
    </w:p>
    <w:p w:rsidR="008F2A47" w:rsidRDefault="008F2A47" w:rsidP="008F2A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Двое детей по очереди, должны  вспомнить любой сюжет из своей  жизни,</w:t>
      </w:r>
    </w:p>
    <w:p w:rsidR="008F2A47" w:rsidRDefault="008F2A47" w:rsidP="008F2A47">
      <w:pPr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связанный</w:t>
      </w:r>
      <w:proofErr w:type="gramEnd"/>
      <w:r>
        <w:rPr>
          <w:sz w:val="28"/>
          <w:szCs w:val="28"/>
        </w:rPr>
        <w:t xml:space="preserve"> в то или иное время года. Выигрывает тот, кто больше</w:t>
      </w:r>
      <w:r w:rsidR="00967FED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расскажет.</w:t>
      </w:r>
    </w:p>
    <w:p w:rsidR="008F2A47" w:rsidRPr="007A39A1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7A39A1">
        <w:rPr>
          <w:i/>
          <w:sz w:val="28"/>
          <w:szCs w:val="28"/>
        </w:rPr>
        <w:t>«Придумай рассказ»</w:t>
      </w:r>
    </w:p>
    <w:p w:rsidR="008F2A47" w:rsidRDefault="008F2A47" w:rsidP="008F2A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Ребенок с закрытыми глазами должен выбрать любой модуль. Он должен придумать рассказ о том, что он делает в это время года.</w:t>
      </w:r>
    </w:p>
    <w:p w:rsidR="008F2A47" w:rsidRDefault="008F2A47" w:rsidP="008F2A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«Моя одежда»</w:t>
      </w:r>
      <w:r w:rsidR="00967FED">
        <w:rPr>
          <w:i/>
          <w:sz w:val="28"/>
          <w:szCs w:val="28"/>
        </w:rPr>
        <w:t xml:space="preserve"> </w:t>
      </w:r>
      <w:r w:rsidRPr="007A39A1">
        <w:rPr>
          <w:sz w:val="28"/>
          <w:szCs w:val="28"/>
        </w:rPr>
        <w:t>Ребенок по указанию взрослого берет модуль и называет одежду</w:t>
      </w:r>
      <w:r>
        <w:rPr>
          <w:sz w:val="28"/>
          <w:szCs w:val="28"/>
        </w:rPr>
        <w:t xml:space="preserve">, обувь </w:t>
      </w:r>
      <w:r w:rsidRPr="007A39A1">
        <w:rPr>
          <w:sz w:val="28"/>
          <w:szCs w:val="28"/>
        </w:rPr>
        <w:t xml:space="preserve"> по сезону</w:t>
      </w:r>
      <w:r>
        <w:rPr>
          <w:sz w:val="28"/>
          <w:szCs w:val="28"/>
        </w:rPr>
        <w:t xml:space="preserve">. Найти разницу между одеждой и обувью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F2A47" w:rsidRDefault="008F2A47" w:rsidP="008F2A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теплое и холодное время года. </w:t>
      </w:r>
    </w:p>
    <w:p w:rsidR="008F2A47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7A39A1">
        <w:rPr>
          <w:i/>
          <w:sz w:val="28"/>
          <w:szCs w:val="28"/>
        </w:rPr>
        <w:t>«Что мы делаем, не скажем…»</w:t>
      </w:r>
    </w:p>
    <w:p w:rsidR="008F2A47" w:rsidRPr="007A39A1" w:rsidRDefault="008F2A47" w:rsidP="008F2A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игре выбирается водящий, который должен отгадать движения детей. Дети втайне от водящего договариваются о том, что они будут показывать движениями (копать картошку, мести вениками, собирать яблоки, сметать снег, кататься на коньках, лыжах  и т.д.). Дети, без слов, водящему  показывают движения. Водящий должен отгадать. При правильном ответ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дети разбегаются в  разные стороны, водящий ловит детей. </w:t>
      </w:r>
      <w:proofErr w:type="gramStart"/>
      <w:r>
        <w:rPr>
          <w:sz w:val="28"/>
          <w:szCs w:val="28"/>
        </w:rPr>
        <w:t>Пойманный</w:t>
      </w:r>
      <w:proofErr w:type="gramEnd"/>
      <w:r>
        <w:rPr>
          <w:sz w:val="28"/>
          <w:szCs w:val="28"/>
        </w:rPr>
        <w:t xml:space="preserve"> становится водящим.</w:t>
      </w:r>
    </w:p>
    <w:p w:rsidR="008F2A47" w:rsidRDefault="008F2A47" w:rsidP="008F2A47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Беседы </w:t>
      </w:r>
      <w:r>
        <w:rPr>
          <w:i/>
          <w:sz w:val="28"/>
          <w:szCs w:val="28"/>
        </w:rPr>
        <w:t>(</w:t>
      </w:r>
      <w:r w:rsidRPr="00EF279F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каждому времени года)</w:t>
      </w:r>
    </w:p>
    <w:p w:rsidR="008F2A47" w:rsidRPr="00967FED" w:rsidRDefault="008F2A47" w:rsidP="00967FED">
      <w:pPr>
        <w:spacing w:line="360" w:lineRule="auto"/>
        <w:jc w:val="both"/>
        <w:rPr>
          <w:b/>
          <w:sz w:val="28"/>
          <w:szCs w:val="28"/>
        </w:rPr>
      </w:pPr>
      <w:r w:rsidRPr="00967FED">
        <w:rPr>
          <w:b/>
          <w:sz w:val="28"/>
          <w:szCs w:val="28"/>
        </w:rPr>
        <w:t>Зима</w:t>
      </w:r>
      <w:r w:rsidRPr="00967FED">
        <w:rPr>
          <w:sz w:val="28"/>
          <w:szCs w:val="28"/>
        </w:rPr>
        <w:t>. Зимой все дети одеты тепло шапки, шубы, валенки, варежки. Вокруг много снега, поэтому все дети любят играть в «Снежки», лепить «снежную бабу».</w:t>
      </w:r>
      <w:r w:rsidR="00967FED" w:rsidRPr="00967FED">
        <w:rPr>
          <w:sz w:val="28"/>
          <w:szCs w:val="28"/>
        </w:rPr>
        <w:t xml:space="preserve"> </w:t>
      </w:r>
      <w:r w:rsidRPr="00967FED">
        <w:rPr>
          <w:sz w:val="28"/>
          <w:szCs w:val="28"/>
        </w:rPr>
        <w:t>С горы катаются на лыжах, мчатся на санках, а на катке катаются на коньках. Когда на улице сильный мороз, дети сидят дома.</w:t>
      </w:r>
    </w:p>
    <w:p w:rsidR="008F2A47" w:rsidRPr="00967FED" w:rsidRDefault="008F2A47" w:rsidP="00967FED">
      <w:pPr>
        <w:spacing w:line="360" w:lineRule="auto"/>
        <w:jc w:val="both"/>
        <w:rPr>
          <w:sz w:val="28"/>
          <w:szCs w:val="28"/>
        </w:rPr>
      </w:pPr>
      <w:r w:rsidRPr="00967FED">
        <w:rPr>
          <w:b/>
          <w:sz w:val="28"/>
          <w:szCs w:val="28"/>
        </w:rPr>
        <w:t xml:space="preserve">Весна. </w:t>
      </w:r>
      <w:r w:rsidRPr="00967FED">
        <w:rPr>
          <w:sz w:val="28"/>
          <w:szCs w:val="28"/>
        </w:rPr>
        <w:t>Настала весна. Потекли ручейки, запели свои звонкие песни птицы. Одежда детей изменилась. Дети надели тонкие  шапочки, куртки, плащи, обули туфли, ботинки и кроссовки. В шумных ручейках можно пускать бумажные и деревянные кораблики. В огороде и в саду помогать сажать рассаду овощей, саженцы деревьев.</w:t>
      </w:r>
    </w:p>
    <w:p w:rsidR="008F2A47" w:rsidRPr="00967FED" w:rsidRDefault="008F2A47" w:rsidP="00967FED">
      <w:pPr>
        <w:spacing w:line="360" w:lineRule="auto"/>
        <w:jc w:val="both"/>
        <w:rPr>
          <w:sz w:val="28"/>
          <w:szCs w:val="28"/>
        </w:rPr>
      </w:pPr>
      <w:r w:rsidRPr="00967FED">
        <w:rPr>
          <w:b/>
          <w:sz w:val="28"/>
          <w:szCs w:val="28"/>
        </w:rPr>
        <w:t>Лето</w:t>
      </w:r>
      <w:r w:rsidRPr="00967FED">
        <w:rPr>
          <w:sz w:val="28"/>
          <w:szCs w:val="28"/>
        </w:rPr>
        <w:t xml:space="preserve">. Стало жарко. Пришло долгожданное лето.  Можно ходить в одежде с  короткими рукавами, носить легкие платья, сарафаны, футболки, шорты. На улице свети яркое солнце. Обязательно надо одеть панаму или кепку, </w:t>
      </w:r>
    </w:p>
    <w:p w:rsidR="008F2A47" w:rsidRPr="00967FED" w:rsidRDefault="008F2A47" w:rsidP="00967FED">
      <w:pPr>
        <w:spacing w:line="360" w:lineRule="auto"/>
        <w:jc w:val="both"/>
        <w:rPr>
          <w:sz w:val="28"/>
          <w:szCs w:val="28"/>
        </w:rPr>
      </w:pPr>
      <w:r w:rsidRPr="00967FED">
        <w:rPr>
          <w:sz w:val="28"/>
          <w:szCs w:val="28"/>
        </w:rPr>
        <w:t xml:space="preserve">чтобы голове не было жарко. Все ребята любят купаться, загорать, лепить </w:t>
      </w:r>
    </w:p>
    <w:p w:rsidR="008F2A47" w:rsidRPr="00967FED" w:rsidRDefault="008F2A47" w:rsidP="00967FED">
      <w:pPr>
        <w:spacing w:line="360" w:lineRule="auto"/>
        <w:jc w:val="both"/>
        <w:rPr>
          <w:sz w:val="28"/>
          <w:szCs w:val="28"/>
        </w:rPr>
      </w:pPr>
      <w:r w:rsidRPr="00967FED">
        <w:rPr>
          <w:sz w:val="28"/>
          <w:szCs w:val="28"/>
        </w:rPr>
        <w:t xml:space="preserve">из мокрого песка огромные замки. Самое время для путешествий </w:t>
      </w:r>
      <w:proofErr w:type="gramStart"/>
      <w:r w:rsidRPr="00967FED">
        <w:rPr>
          <w:sz w:val="28"/>
          <w:szCs w:val="28"/>
        </w:rPr>
        <w:t>со</w:t>
      </w:r>
      <w:proofErr w:type="gramEnd"/>
      <w:r w:rsidRPr="00967FED">
        <w:rPr>
          <w:sz w:val="28"/>
          <w:szCs w:val="28"/>
        </w:rPr>
        <w:t xml:space="preserve"> взрослыми на море, речке или даче. Много разных витаминов: овощи, фрукты, ягоды.</w:t>
      </w:r>
    </w:p>
    <w:p w:rsidR="008F2A47" w:rsidRPr="00967FED" w:rsidRDefault="008F2A47" w:rsidP="00967FED">
      <w:pPr>
        <w:spacing w:line="360" w:lineRule="auto"/>
        <w:jc w:val="both"/>
        <w:rPr>
          <w:sz w:val="28"/>
          <w:szCs w:val="28"/>
        </w:rPr>
      </w:pPr>
      <w:r w:rsidRPr="00967FED">
        <w:rPr>
          <w:b/>
          <w:sz w:val="28"/>
          <w:szCs w:val="28"/>
        </w:rPr>
        <w:t>Осень</w:t>
      </w:r>
      <w:r w:rsidRPr="00967FED">
        <w:rPr>
          <w:sz w:val="28"/>
          <w:szCs w:val="28"/>
        </w:rPr>
        <w:t>. Наступила «золотая пора»- осень. Стало прохладнее. Ребята надели колготки кофты,</w:t>
      </w:r>
      <w:proofErr w:type="gramStart"/>
      <w:r w:rsidRPr="00967FED">
        <w:rPr>
          <w:sz w:val="28"/>
          <w:szCs w:val="28"/>
        </w:rPr>
        <w:t xml:space="preserve"> ,</w:t>
      </w:r>
      <w:proofErr w:type="gramEnd"/>
      <w:r w:rsidRPr="00967FED">
        <w:rPr>
          <w:sz w:val="28"/>
          <w:szCs w:val="28"/>
        </w:rPr>
        <w:t xml:space="preserve"> шапочки, куртки. На нога</w:t>
      </w:r>
      <w:proofErr w:type="gramStart"/>
      <w:r w:rsidRPr="00967FED">
        <w:rPr>
          <w:sz w:val="28"/>
          <w:szCs w:val="28"/>
        </w:rPr>
        <w:t>х-</w:t>
      </w:r>
      <w:proofErr w:type="gramEnd"/>
      <w:r w:rsidRPr="00967FED">
        <w:rPr>
          <w:sz w:val="28"/>
          <w:szCs w:val="28"/>
        </w:rPr>
        <w:t xml:space="preserve"> резиновые сапожки, ведь начались дожди., и даже ливни. Не забудь взять зонтик. Пришло  время </w:t>
      </w:r>
      <w:proofErr w:type="gramStart"/>
      <w:r w:rsidRPr="00967FED">
        <w:rPr>
          <w:sz w:val="28"/>
          <w:szCs w:val="28"/>
        </w:rPr>
        <w:t>для</w:t>
      </w:r>
      <w:proofErr w:type="gramEnd"/>
      <w:r w:rsidRPr="00967FED">
        <w:rPr>
          <w:sz w:val="28"/>
          <w:szCs w:val="28"/>
        </w:rPr>
        <w:t xml:space="preserve"> </w:t>
      </w:r>
    </w:p>
    <w:p w:rsidR="008F2A47" w:rsidRPr="00967FED" w:rsidRDefault="008F2A47" w:rsidP="00967FED">
      <w:pPr>
        <w:spacing w:line="360" w:lineRule="auto"/>
        <w:jc w:val="both"/>
        <w:rPr>
          <w:sz w:val="28"/>
          <w:szCs w:val="28"/>
        </w:rPr>
      </w:pPr>
      <w:r w:rsidRPr="00967FED">
        <w:rPr>
          <w:sz w:val="28"/>
          <w:szCs w:val="28"/>
        </w:rPr>
        <w:t>сбора урожая на полях. Можно пойти в лес с родителям и</w:t>
      </w:r>
      <w:proofErr w:type="gramStart"/>
      <w:r w:rsidRPr="00967FED">
        <w:rPr>
          <w:sz w:val="28"/>
          <w:szCs w:val="28"/>
        </w:rPr>
        <w:t xml:space="preserve"> ,</w:t>
      </w:r>
      <w:proofErr w:type="gramEnd"/>
      <w:r w:rsidRPr="00967FED">
        <w:rPr>
          <w:sz w:val="28"/>
          <w:szCs w:val="28"/>
        </w:rPr>
        <w:t xml:space="preserve"> набрать разных съедобных грибов. Наступает время листопада.</w:t>
      </w:r>
    </w:p>
    <w:p w:rsidR="008F2A47" w:rsidRPr="00901E98" w:rsidRDefault="008F2A47" w:rsidP="00967FED">
      <w:pPr>
        <w:pStyle w:val="1"/>
      </w:pPr>
      <w:proofErr w:type="spellStart"/>
      <w:r w:rsidRPr="00901E98">
        <w:t>Развивающ</w:t>
      </w:r>
      <w:proofErr w:type="gramStart"/>
      <w:r w:rsidRPr="00901E98">
        <w:t>е</w:t>
      </w:r>
      <w:proofErr w:type="spellEnd"/>
      <w:r w:rsidRPr="00901E98">
        <w:t>-</w:t>
      </w:r>
      <w:proofErr w:type="gramEnd"/>
      <w:r w:rsidRPr="00901E98">
        <w:t xml:space="preserve"> игровой модуль «Мой любимый город»</w:t>
      </w:r>
    </w:p>
    <w:p w:rsidR="008F2A47" w:rsidRPr="00A559E4" w:rsidRDefault="008F2A47" w:rsidP="008F2A47">
      <w:pPr>
        <w:spacing w:line="360" w:lineRule="auto"/>
        <w:rPr>
          <w:b/>
          <w:sz w:val="28"/>
          <w:szCs w:val="28"/>
        </w:rPr>
      </w:pPr>
      <w:r w:rsidRPr="00A559E4">
        <w:rPr>
          <w:b/>
          <w:sz w:val="28"/>
          <w:szCs w:val="28"/>
        </w:rPr>
        <w:t>Игры</w:t>
      </w:r>
      <w:r>
        <w:rPr>
          <w:b/>
          <w:sz w:val="28"/>
          <w:szCs w:val="28"/>
        </w:rPr>
        <w:t>, игровые упражнения.</w:t>
      </w:r>
    </w:p>
    <w:p w:rsidR="008F2A47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t>«Назови лекар</w:t>
      </w:r>
      <w:r>
        <w:rPr>
          <w:i/>
          <w:sz w:val="28"/>
          <w:szCs w:val="28"/>
        </w:rPr>
        <w:t>ственные растения</w:t>
      </w:r>
      <w:r w:rsidRPr="009E0B59">
        <w:rPr>
          <w:i/>
          <w:sz w:val="28"/>
          <w:szCs w:val="28"/>
        </w:rPr>
        <w:t>»</w:t>
      </w:r>
    </w:p>
    <w:p w:rsidR="008F2A47" w:rsidRDefault="008F2A47" w:rsidP="008F2A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 картинкам ребенок перечисляет лекарственные растения, растущие на территории детского сада.</w:t>
      </w:r>
    </w:p>
    <w:p w:rsidR="008F2A47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t>«Где был, что знаешь?»</w:t>
      </w:r>
    </w:p>
    <w:p w:rsidR="008F2A47" w:rsidRPr="009E0B59" w:rsidRDefault="008F2A47" w:rsidP="008F2A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Ребенок при рассматривании модуля называет знакомые места. Если знает мало, педагог знакомит с известными местами города, района, </w:t>
      </w:r>
      <w:proofErr w:type="spellStart"/>
      <w:r>
        <w:rPr>
          <w:sz w:val="28"/>
          <w:szCs w:val="28"/>
        </w:rPr>
        <w:t>Сарепты</w:t>
      </w:r>
      <w:proofErr w:type="spellEnd"/>
      <w:r>
        <w:rPr>
          <w:sz w:val="28"/>
          <w:szCs w:val="28"/>
        </w:rPr>
        <w:t>. При разговоре следит за  речью ребенка, отвечать полным предложением.</w:t>
      </w:r>
    </w:p>
    <w:p w:rsidR="008F2A47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EF279F">
        <w:rPr>
          <w:i/>
          <w:sz w:val="28"/>
          <w:szCs w:val="28"/>
        </w:rPr>
        <w:t>«Назови домашний адрес»</w:t>
      </w:r>
    </w:p>
    <w:p w:rsidR="008F2A47" w:rsidRDefault="008F2A47" w:rsidP="008F2A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Дети, поочередно называют домашний адрес, описывая местность возле дома. Воспитатель уточняет ответы детей.</w:t>
      </w:r>
    </w:p>
    <w:p w:rsidR="008F2A47" w:rsidRPr="00EF279F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EF279F">
        <w:rPr>
          <w:i/>
          <w:sz w:val="28"/>
          <w:szCs w:val="28"/>
        </w:rPr>
        <w:t>«Цветы на аллее»</w:t>
      </w:r>
    </w:p>
    <w:p w:rsidR="008F2A47" w:rsidRDefault="008F2A47" w:rsidP="008F2A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Дети перечисляют растущие цветы на аллеях, цветочных клумбах города.</w:t>
      </w:r>
    </w:p>
    <w:p w:rsidR="008F2A47" w:rsidRPr="00EF279F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EF279F">
        <w:rPr>
          <w:i/>
          <w:sz w:val="28"/>
          <w:szCs w:val="28"/>
        </w:rPr>
        <w:t>«На воде, на суше, в воздухе»</w:t>
      </w:r>
    </w:p>
    <w:p w:rsidR="008F2A47" w:rsidRPr="00EF279F" w:rsidRDefault="008F2A47" w:rsidP="008F2A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Дети перечисляют виды транспорта, которые встречаются в городе.</w:t>
      </w:r>
    </w:p>
    <w:p w:rsidR="008F2A47" w:rsidRDefault="008F2A47" w:rsidP="008F2A4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Беседы</w:t>
      </w:r>
    </w:p>
    <w:p w:rsidR="008F2A47" w:rsidRDefault="008F2A47" w:rsidP="008F2A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«Мой район»</w:t>
      </w:r>
    </w:p>
    <w:p w:rsidR="008F2A47" w:rsidRDefault="008F2A47" w:rsidP="008F2A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 слушают стихи, информацию о районе. Затем рассматривают модуль и отвечают на вопросы воспитателя.</w:t>
      </w:r>
    </w:p>
    <w:p w:rsidR="008F2A47" w:rsidRDefault="008F2A47" w:rsidP="008F2A47">
      <w:pPr>
        <w:spacing w:line="360" w:lineRule="auto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t xml:space="preserve">Мы живем в нашем родном </w:t>
      </w:r>
      <w:r w:rsidRPr="009E0B59">
        <w:rPr>
          <w:b/>
          <w:i/>
          <w:sz w:val="28"/>
          <w:szCs w:val="28"/>
        </w:rPr>
        <w:t>Красноармейском</w:t>
      </w:r>
      <w:r w:rsidRPr="009E0B59">
        <w:rPr>
          <w:i/>
          <w:sz w:val="28"/>
          <w:szCs w:val="28"/>
        </w:rPr>
        <w:t xml:space="preserve"> районе. Он самый южный и самый красивый из всех восьми районов города Волгограда. История Красноармейского района уходит в далекое прошлое. Бескрайние степи Нижней Волги  привлекали внимание кочевников многие века. Первые </w:t>
      </w:r>
    </w:p>
    <w:p w:rsidR="008F2A47" w:rsidRDefault="008F2A47" w:rsidP="008F2A47">
      <w:pPr>
        <w:spacing w:line="360" w:lineRule="auto"/>
        <w:rPr>
          <w:i/>
          <w:sz w:val="28"/>
          <w:szCs w:val="28"/>
        </w:rPr>
      </w:pPr>
      <w:proofErr w:type="gramStart"/>
      <w:r w:rsidRPr="009E0B59">
        <w:rPr>
          <w:i/>
          <w:sz w:val="28"/>
          <w:szCs w:val="28"/>
        </w:rPr>
        <w:t>переселенцы</w:t>
      </w:r>
      <w:proofErr w:type="gramEnd"/>
      <w:r w:rsidRPr="009E0B59">
        <w:rPr>
          <w:i/>
          <w:sz w:val="28"/>
          <w:szCs w:val="28"/>
        </w:rPr>
        <w:t xml:space="preserve"> из Саксонии прибыв на берега Сарпы,   заложили свои первые </w:t>
      </w:r>
    </w:p>
    <w:p w:rsidR="008F2A47" w:rsidRPr="009E0B59" w:rsidRDefault="008F2A47" w:rsidP="008F2A47">
      <w:pPr>
        <w:spacing w:line="360" w:lineRule="auto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t>дома. Вскоре построили торговую лавку, мастерские, частные жилые дома. Нынешнее название района появилось на карте Нижнего Поволжья вскоре после революции.</w:t>
      </w:r>
    </w:p>
    <w:p w:rsidR="008F2A47" w:rsidRDefault="008F2A47" w:rsidP="008F2A47">
      <w:pPr>
        <w:spacing w:line="360" w:lineRule="auto"/>
        <w:jc w:val="both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t xml:space="preserve">Площадь Красноармейского района </w:t>
      </w:r>
      <w:proofErr w:type="gramStart"/>
      <w:r w:rsidRPr="009E0B59">
        <w:rPr>
          <w:i/>
          <w:sz w:val="28"/>
          <w:szCs w:val="28"/>
        </w:rPr>
        <w:t>очень огромная</w:t>
      </w:r>
      <w:proofErr w:type="gramEnd"/>
      <w:r w:rsidRPr="009E0B59">
        <w:rPr>
          <w:i/>
          <w:sz w:val="28"/>
          <w:szCs w:val="28"/>
        </w:rPr>
        <w:t xml:space="preserve">. У нас есть заводы </w:t>
      </w:r>
      <w:proofErr w:type="gramStart"/>
      <w:r w:rsidRPr="009E0B59">
        <w:rPr>
          <w:i/>
          <w:sz w:val="28"/>
          <w:szCs w:val="28"/>
        </w:rPr>
        <w:t>м</w:t>
      </w:r>
      <w:proofErr w:type="gramEnd"/>
      <w:r w:rsidRPr="009E0B59">
        <w:rPr>
          <w:i/>
          <w:sz w:val="28"/>
          <w:szCs w:val="28"/>
        </w:rPr>
        <w:t xml:space="preserve"> фабрики, много школ и детских садов, есть больницы, библиотеки,2 кинотеатра, есть музеи.  Всем известен Волг</w:t>
      </w:r>
      <w:proofErr w:type="gramStart"/>
      <w:r w:rsidRPr="009E0B59">
        <w:rPr>
          <w:i/>
          <w:sz w:val="28"/>
          <w:szCs w:val="28"/>
        </w:rPr>
        <w:t>о-</w:t>
      </w:r>
      <w:proofErr w:type="gramEnd"/>
      <w:r w:rsidRPr="009E0B59">
        <w:rPr>
          <w:i/>
          <w:sz w:val="28"/>
          <w:szCs w:val="28"/>
        </w:rPr>
        <w:t xml:space="preserve"> Донской судоходный канал </w:t>
      </w:r>
    </w:p>
    <w:p w:rsidR="008F2A47" w:rsidRPr="009E0B59" w:rsidRDefault="008F2A47" w:rsidP="008F2A47">
      <w:pPr>
        <w:spacing w:line="360" w:lineRule="auto"/>
        <w:jc w:val="both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t>имени Ленина - важнейшей стратегической транспортной магистралью. Гордостью местных жителей является завод «</w:t>
      </w:r>
      <w:proofErr w:type="spellStart"/>
      <w:r w:rsidRPr="009E0B59">
        <w:rPr>
          <w:i/>
          <w:sz w:val="28"/>
          <w:szCs w:val="28"/>
        </w:rPr>
        <w:t>Сарепта</w:t>
      </w:r>
      <w:proofErr w:type="spellEnd"/>
      <w:r w:rsidRPr="009E0B59">
        <w:rPr>
          <w:i/>
          <w:sz w:val="28"/>
          <w:szCs w:val="28"/>
        </w:rPr>
        <w:t>»- переработчик семян масличных культур, в том числе горчицы. Знаменитое горчичное масло делают именно здесь! А также  «</w:t>
      </w:r>
      <w:proofErr w:type="spellStart"/>
      <w:r w:rsidRPr="009E0B59">
        <w:rPr>
          <w:i/>
          <w:sz w:val="28"/>
          <w:szCs w:val="28"/>
        </w:rPr>
        <w:t>Сарпинская</w:t>
      </w:r>
      <w:proofErr w:type="spellEnd"/>
      <w:r w:rsidRPr="009E0B59">
        <w:rPr>
          <w:i/>
          <w:sz w:val="28"/>
          <w:szCs w:val="28"/>
        </w:rPr>
        <w:t xml:space="preserve"> мельница»- где делают муку. Есть у нас в районе маленькие чудеса. Вот некоторые из них:</w:t>
      </w:r>
    </w:p>
    <w:p w:rsidR="008F2A47" w:rsidRPr="009E0B59" w:rsidRDefault="008F2A47" w:rsidP="008F2A47">
      <w:pPr>
        <w:spacing w:line="360" w:lineRule="auto"/>
        <w:jc w:val="both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lastRenderedPageBreak/>
        <w:t>-при строительстве Волго-Донского канала был найден скелет мамонта, зубы акул, звено ящура, живших до н.э. (68млн лет до н.э.). Экспонаты хранятся в музее;</w:t>
      </w:r>
    </w:p>
    <w:p w:rsidR="008F2A47" w:rsidRPr="009E0B59" w:rsidRDefault="008F2A47" w:rsidP="008F2A47">
      <w:pPr>
        <w:spacing w:line="360" w:lineRule="auto"/>
        <w:jc w:val="both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t>-монумент В.И. Ленина занесен в Книгу рекордов Гиннеса, как самый большой в мире памятник, установленный реально жившему человеку;</w:t>
      </w:r>
    </w:p>
    <w:p w:rsidR="008F2A47" w:rsidRPr="00A559E4" w:rsidRDefault="008F2A47" w:rsidP="008F2A47">
      <w:pPr>
        <w:spacing w:line="360" w:lineRule="auto"/>
        <w:jc w:val="both"/>
        <w:rPr>
          <w:sz w:val="28"/>
          <w:szCs w:val="28"/>
        </w:rPr>
      </w:pPr>
      <w:r w:rsidRPr="009E0B59">
        <w:rPr>
          <w:i/>
          <w:sz w:val="28"/>
          <w:szCs w:val="28"/>
        </w:rPr>
        <w:t>-на небосклоне есть звезда названная «Волг</w:t>
      </w:r>
      <w:proofErr w:type="gramStart"/>
      <w:r w:rsidRPr="009E0B59">
        <w:rPr>
          <w:i/>
          <w:sz w:val="28"/>
          <w:szCs w:val="28"/>
        </w:rPr>
        <w:t>о-</w:t>
      </w:r>
      <w:proofErr w:type="gramEnd"/>
      <w:r w:rsidRPr="009E0B59">
        <w:rPr>
          <w:i/>
          <w:sz w:val="28"/>
          <w:szCs w:val="28"/>
        </w:rPr>
        <w:t xml:space="preserve"> Дон» (1983г.).  </w:t>
      </w:r>
      <w:r w:rsidRPr="002D0F4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</w:p>
    <w:p w:rsidR="008F2A47" w:rsidRDefault="008F2A47" w:rsidP="008F2A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559E4">
        <w:rPr>
          <w:sz w:val="28"/>
          <w:szCs w:val="28"/>
        </w:rPr>
        <w:t>«</w:t>
      </w:r>
      <w:r>
        <w:rPr>
          <w:sz w:val="28"/>
          <w:szCs w:val="28"/>
        </w:rPr>
        <w:t xml:space="preserve">Город, в котором </w:t>
      </w:r>
      <w:r w:rsidRPr="00A559E4">
        <w:rPr>
          <w:sz w:val="28"/>
          <w:szCs w:val="28"/>
        </w:rPr>
        <w:t xml:space="preserve"> живу»</w:t>
      </w:r>
    </w:p>
    <w:p w:rsidR="008F2A47" w:rsidRPr="00A559E4" w:rsidRDefault="008F2A47" w:rsidP="008F2A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 слушают стихи, информацию о городе. Затем рассматривают модуль и отвечают на вопросы воспитателя.</w:t>
      </w:r>
    </w:p>
    <w:p w:rsidR="008F2A47" w:rsidRPr="009E0B59" w:rsidRDefault="008F2A47" w:rsidP="008F2A47">
      <w:pPr>
        <w:spacing w:line="360" w:lineRule="auto"/>
        <w:jc w:val="both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t xml:space="preserve">Город </w:t>
      </w:r>
      <w:r w:rsidRPr="009E0B59">
        <w:rPr>
          <w:b/>
          <w:i/>
          <w:sz w:val="28"/>
          <w:szCs w:val="28"/>
        </w:rPr>
        <w:t>Волгоград.</w:t>
      </w:r>
      <w:r w:rsidRPr="009E0B59">
        <w:rPr>
          <w:i/>
          <w:sz w:val="28"/>
          <w:szCs w:val="28"/>
        </w:rPr>
        <w:t xml:space="preserve"> Изначально наш город назывался Царицын. Затем был переименован в Сталинград. В годы Великой Отечественной войны здесь шли кровопролитные бои. Сталинград выдержал эти страшные дни. Возрождать город из руин помогала вся страна. После войны Сталинград был переименован в Волгоград. Современный Волгоград - крупный индустриальный и культурный центр юга России. В городе находится много музеев, библиотек, храмов. Особое место занимают памятники истории: «Мат</w:t>
      </w:r>
      <w:proofErr w:type="gramStart"/>
      <w:r w:rsidRPr="009E0B59">
        <w:rPr>
          <w:i/>
          <w:sz w:val="28"/>
          <w:szCs w:val="28"/>
        </w:rPr>
        <w:t>ь-</w:t>
      </w:r>
      <w:proofErr w:type="gramEnd"/>
      <w:r w:rsidRPr="009E0B59">
        <w:rPr>
          <w:i/>
          <w:sz w:val="28"/>
          <w:szCs w:val="28"/>
        </w:rPr>
        <w:t xml:space="preserve"> Родина», «Сталинградская панорама», «Дом Павлова» и много других мест, где вы обязательно будете. Зима в Волгограде длится 130- 150 дней. Весна обычно короткая, наступает в март</w:t>
      </w:r>
      <w:proofErr w:type="gramStart"/>
      <w:r w:rsidRPr="009E0B59">
        <w:rPr>
          <w:i/>
          <w:sz w:val="28"/>
          <w:szCs w:val="28"/>
        </w:rPr>
        <w:t>е-</w:t>
      </w:r>
      <w:proofErr w:type="gramEnd"/>
      <w:r w:rsidRPr="009E0B59">
        <w:rPr>
          <w:i/>
          <w:sz w:val="28"/>
          <w:szCs w:val="28"/>
        </w:rPr>
        <w:t xml:space="preserve"> апреле. В мае часто бывают заморозки, нанося большой ущерб сельскохозяйственным культурам и плодоносящим садам. Лето устанавливается в мае, иногда в июне и продолжается около 3-х месяцев. Осень длится с середины сентября до середины ноября. В сентябре часто бывают заморозки.</w:t>
      </w:r>
    </w:p>
    <w:p w:rsidR="008F2A47" w:rsidRPr="009E0B59" w:rsidRDefault="008F2A47" w:rsidP="008F2A47">
      <w:pPr>
        <w:spacing w:line="360" w:lineRule="auto"/>
        <w:jc w:val="both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t>Однако главное богатство Волгограда – трудовые люди.</w:t>
      </w:r>
    </w:p>
    <w:p w:rsidR="008F2A47" w:rsidRDefault="008F2A47" w:rsidP="008F2A47">
      <w:pPr>
        <w:spacing w:line="360" w:lineRule="auto"/>
        <w:jc w:val="both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t xml:space="preserve">Во все времена существования  его население многонационально: русские, </w:t>
      </w:r>
    </w:p>
    <w:p w:rsidR="008F2A47" w:rsidRPr="009E0B59" w:rsidRDefault="008F2A47" w:rsidP="008F2A47">
      <w:pPr>
        <w:spacing w:line="360" w:lineRule="auto"/>
        <w:jc w:val="both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t>татары, казахи, ногайцы, калмыки</w:t>
      </w:r>
      <w:proofErr w:type="gramStart"/>
      <w:r w:rsidRPr="009E0B59">
        <w:rPr>
          <w:i/>
          <w:sz w:val="28"/>
          <w:szCs w:val="28"/>
        </w:rPr>
        <w:t xml:space="preserve"> .</w:t>
      </w:r>
      <w:proofErr w:type="gramEnd"/>
      <w:r w:rsidRPr="009E0B59">
        <w:rPr>
          <w:i/>
          <w:sz w:val="28"/>
          <w:szCs w:val="28"/>
        </w:rPr>
        <w:t xml:space="preserve"> Есть украинцы, армяне, евреи, немцы. </w:t>
      </w:r>
    </w:p>
    <w:p w:rsidR="008F2A47" w:rsidRPr="00967FED" w:rsidRDefault="008F2A47" w:rsidP="00967FED">
      <w:pPr>
        <w:spacing w:line="360" w:lineRule="auto"/>
        <w:jc w:val="both"/>
        <w:rPr>
          <w:b/>
          <w:i/>
          <w:sz w:val="28"/>
          <w:szCs w:val="28"/>
        </w:rPr>
      </w:pPr>
      <w:r w:rsidRPr="00967FED">
        <w:rPr>
          <w:b/>
          <w:sz w:val="28"/>
          <w:szCs w:val="28"/>
        </w:rPr>
        <w:t xml:space="preserve">«Моя </w:t>
      </w:r>
      <w:proofErr w:type="spellStart"/>
      <w:r w:rsidRPr="00967FED">
        <w:rPr>
          <w:b/>
          <w:sz w:val="28"/>
          <w:szCs w:val="28"/>
        </w:rPr>
        <w:t>Сарепта</w:t>
      </w:r>
      <w:proofErr w:type="spellEnd"/>
      <w:r w:rsidRPr="00967FED">
        <w:rPr>
          <w:b/>
          <w:sz w:val="28"/>
          <w:szCs w:val="28"/>
        </w:rPr>
        <w:t>»</w:t>
      </w:r>
    </w:p>
    <w:p w:rsidR="008F2A47" w:rsidRDefault="008F2A47" w:rsidP="008F2A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 слушают стихи, информацию о </w:t>
      </w:r>
      <w:proofErr w:type="spellStart"/>
      <w:r>
        <w:rPr>
          <w:sz w:val="28"/>
          <w:szCs w:val="28"/>
        </w:rPr>
        <w:t>Сарепте</w:t>
      </w:r>
      <w:proofErr w:type="spellEnd"/>
      <w:r>
        <w:rPr>
          <w:sz w:val="28"/>
          <w:szCs w:val="28"/>
        </w:rPr>
        <w:t>. Затем рассматривают модуль и отвечают на вопросы воспитателя.</w:t>
      </w:r>
    </w:p>
    <w:p w:rsidR="008F2A47" w:rsidRDefault="008F2A47" w:rsidP="008F2A47">
      <w:pPr>
        <w:spacing w:line="360" w:lineRule="auto"/>
        <w:jc w:val="both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lastRenderedPageBreak/>
        <w:t xml:space="preserve">И, конечно, необычно хорошо то место, где мы живем. Это </w:t>
      </w:r>
      <w:proofErr w:type="spellStart"/>
      <w:r w:rsidRPr="009E0B59">
        <w:rPr>
          <w:b/>
          <w:i/>
          <w:sz w:val="28"/>
          <w:szCs w:val="28"/>
        </w:rPr>
        <w:t>Сарепта</w:t>
      </w:r>
      <w:proofErr w:type="spellEnd"/>
      <w:r w:rsidRPr="009E0B59">
        <w:rPr>
          <w:b/>
          <w:i/>
          <w:sz w:val="28"/>
          <w:szCs w:val="28"/>
        </w:rPr>
        <w:t xml:space="preserve">, </w:t>
      </w:r>
      <w:r w:rsidRPr="009E0B59">
        <w:rPr>
          <w:i/>
          <w:sz w:val="28"/>
          <w:szCs w:val="28"/>
        </w:rPr>
        <w:t xml:space="preserve">маленький поселок в Красноармейском районе. </w:t>
      </w:r>
      <w:proofErr w:type="spellStart"/>
      <w:r w:rsidRPr="009E0B59">
        <w:rPr>
          <w:i/>
          <w:sz w:val="28"/>
          <w:szCs w:val="28"/>
        </w:rPr>
        <w:t>Сарепта</w:t>
      </w:r>
      <w:proofErr w:type="spellEnd"/>
      <w:r w:rsidRPr="009E0B59">
        <w:rPr>
          <w:i/>
          <w:sz w:val="28"/>
          <w:szCs w:val="28"/>
        </w:rPr>
        <w:t xml:space="preserve"> была основана Екатериной Второй, на маленькой реке Сарпа. Здесь был открыт </w:t>
      </w:r>
    </w:p>
    <w:p w:rsidR="008F2A47" w:rsidRPr="009E0B59" w:rsidRDefault="008F2A47" w:rsidP="008F2A47">
      <w:pPr>
        <w:spacing w:line="360" w:lineRule="auto"/>
        <w:jc w:val="both"/>
        <w:rPr>
          <w:i/>
          <w:sz w:val="28"/>
          <w:szCs w:val="28"/>
        </w:rPr>
      </w:pPr>
      <w:r w:rsidRPr="009E0B59">
        <w:rPr>
          <w:i/>
          <w:sz w:val="28"/>
          <w:szCs w:val="28"/>
        </w:rPr>
        <w:t xml:space="preserve">крупнейший порт речной в </w:t>
      </w:r>
      <w:proofErr w:type="spellStart"/>
      <w:r w:rsidRPr="009E0B59">
        <w:rPr>
          <w:i/>
          <w:sz w:val="28"/>
          <w:szCs w:val="28"/>
        </w:rPr>
        <w:t>Сарептском</w:t>
      </w:r>
      <w:proofErr w:type="spellEnd"/>
      <w:r w:rsidRPr="009E0B59">
        <w:rPr>
          <w:i/>
          <w:sz w:val="28"/>
          <w:szCs w:val="28"/>
        </w:rPr>
        <w:t xml:space="preserve"> затоне. Перевозили соль, металл, хлеб, рыбу…. Потом построили железную дорогу и школу для детей железнодорожников. Этой школе, в настоящее время школе № 9 за сто лет! Поселок небольшой, две улицы всего: Арсеньева и </w:t>
      </w:r>
      <w:proofErr w:type="spellStart"/>
      <w:r w:rsidRPr="009E0B59">
        <w:rPr>
          <w:i/>
          <w:sz w:val="28"/>
          <w:szCs w:val="28"/>
        </w:rPr>
        <w:t>Сологубова</w:t>
      </w:r>
      <w:proofErr w:type="spellEnd"/>
      <w:r w:rsidRPr="009E0B59">
        <w:rPr>
          <w:i/>
          <w:sz w:val="28"/>
          <w:szCs w:val="28"/>
        </w:rPr>
        <w:t>, но есть чем гордиться: два депо - локомотивное и вагонное; литейно-механический завод; индустриальный техникум; железнодорожное училище, где учат юных машинистов, дежурных и проводников; на затоне док по ремонту судов. А еще есть пекарня, где пекут отличный, вкусный хлеб, слава о котором идет по всей округе.</w:t>
      </w:r>
    </w:p>
    <w:p w:rsidR="008F2A47" w:rsidRPr="00967FED" w:rsidRDefault="008F2A47" w:rsidP="00967FED">
      <w:pPr>
        <w:spacing w:line="360" w:lineRule="auto"/>
        <w:ind w:left="720"/>
        <w:rPr>
          <w:rFonts w:ascii="Arial" w:hAnsi="Arial" w:cs="Arial"/>
          <w:b/>
        </w:rPr>
      </w:pPr>
      <w:r w:rsidRPr="00967FED">
        <w:rPr>
          <w:b/>
          <w:sz w:val="28"/>
          <w:szCs w:val="28"/>
        </w:rPr>
        <w:t>«Мой детский сад»</w:t>
      </w:r>
    </w:p>
    <w:p w:rsidR="008F2A47" w:rsidRDefault="008F2A47" w:rsidP="008F2A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 слушают стихи, информацию о детском саде. Затем рассматривают модуль и отвечают на вопросы воспитателя.</w:t>
      </w:r>
    </w:p>
    <w:p w:rsidR="008F2A47" w:rsidRPr="008F2A47" w:rsidRDefault="008F2A47" w:rsidP="00967FED">
      <w:pPr>
        <w:pStyle w:val="1"/>
      </w:pPr>
      <w:proofErr w:type="spellStart"/>
      <w:r w:rsidRPr="008F2A47">
        <w:t>Развивающ</w:t>
      </w:r>
      <w:proofErr w:type="gramStart"/>
      <w:r w:rsidRPr="008F2A47">
        <w:t>е</w:t>
      </w:r>
      <w:proofErr w:type="spellEnd"/>
      <w:r w:rsidRPr="008F2A47">
        <w:t>-</w:t>
      </w:r>
      <w:proofErr w:type="gramEnd"/>
      <w:r w:rsidRPr="008F2A47">
        <w:t xml:space="preserve"> игровой модуль «Сталинградская битва»</w:t>
      </w:r>
    </w:p>
    <w:p w:rsidR="008F2A47" w:rsidRPr="008F2A47" w:rsidRDefault="008F2A47" w:rsidP="008F2A47">
      <w:pPr>
        <w:spacing w:line="360" w:lineRule="auto"/>
        <w:rPr>
          <w:b/>
          <w:sz w:val="28"/>
          <w:szCs w:val="28"/>
        </w:rPr>
      </w:pPr>
      <w:r w:rsidRPr="008F2A47">
        <w:rPr>
          <w:b/>
          <w:sz w:val="28"/>
          <w:szCs w:val="28"/>
        </w:rPr>
        <w:t>Игры, игровые упражнения.</w:t>
      </w:r>
    </w:p>
    <w:p w:rsidR="008F2A47" w:rsidRPr="008F2A47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F2A47">
        <w:rPr>
          <w:i/>
          <w:sz w:val="28"/>
          <w:szCs w:val="28"/>
        </w:rPr>
        <w:t>«Назови разные роды  войск»</w:t>
      </w:r>
    </w:p>
    <w:p w:rsidR="008F2A47" w:rsidRPr="008F2A47" w:rsidRDefault="008F2A47" w:rsidP="008F2A47">
      <w:pPr>
        <w:spacing w:line="360" w:lineRule="auto"/>
        <w:ind w:left="360"/>
        <w:rPr>
          <w:sz w:val="28"/>
          <w:szCs w:val="28"/>
        </w:rPr>
      </w:pPr>
      <w:r w:rsidRPr="008F2A47">
        <w:rPr>
          <w:sz w:val="28"/>
          <w:szCs w:val="28"/>
        </w:rPr>
        <w:t xml:space="preserve">Дети поочередно должны рассмотреть модуль и назвать роды войск, изображенных на модуле </w:t>
      </w:r>
      <w:proofErr w:type="gramStart"/>
      <w:r w:rsidRPr="008F2A47">
        <w:rPr>
          <w:sz w:val="28"/>
          <w:szCs w:val="28"/>
        </w:rPr>
        <w:t xml:space="preserve">( </w:t>
      </w:r>
      <w:proofErr w:type="gramEnd"/>
      <w:r w:rsidRPr="008F2A47">
        <w:rPr>
          <w:sz w:val="28"/>
          <w:szCs w:val="28"/>
        </w:rPr>
        <w:t>пехота, моряки, летчики, танкисты)</w:t>
      </w:r>
    </w:p>
    <w:p w:rsidR="008F2A47" w:rsidRPr="008F2A47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F2A47">
        <w:rPr>
          <w:i/>
          <w:sz w:val="28"/>
          <w:szCs w:val="28"/>
        </w:rPr>
        <w:t>«Спой песню военных лет»</w:t>
      </w:r>
    </w:p>
    <w:p w:rsidR="008F2A47" w:rsidRPr="008F2A47" w:rsidRDefault="008F2A47" w:rsidP="008F2A47">
      <w:pPr>
        <w:spacing w:line="360" w:lineRule="auto"/>
        <w:jc w:val="both"/>
        <w:rPr>
          <w:sz w:val="28"/>
          <w:szCs w:val="28"/>
        </w:rPr>
      </w:pPr>
      <w:r w:rsidRPr="008F2A47">
        <w:rPr>
          <w:sz w:val="28"/>
          <w:szCs w:val="28"/>
        </w:rPr>
        <w:t xml:space="preserve">Дети, можно индивидуально, должны спеть отрывок из песен военных лет </w:t>
      </w:r>
    </w:p>
    <w:p w:rsidR="008F2A47" w:rsidRPr="008F2A47" w:rsidRDefault="008F2A47" w:rsidP="008F2A47">
      <w:pPr>
        <w:spacing w:line="360" w:lineRule="auto"/>
        <w:jc w:val="both"/>
        <w:rPr>
          <w:sz w:val="28"/>
          <w:szCs w:val="28"/>
        </w:rPr>
      </w:pPr>
      <w:r w:rsidRPr="008F2A47">
        <w:rPr>
          <w:sz w:val="28"/>
          <w:szCs w:val="28"/>
        </w:rPr>
        <w:t xml:space="preserve">( «Синий платочек», «Смуглянка», «Огонек»,, «Темная </w:t>
      </w:r>
      <w:proofErr w:type="spellStart"/>
      <w:r w:rsidRPr="008F2A47">
        <w:rPr>
          <w:sz w:val="28"/>
          <w:szCs w:val="28"/>
        </w:rPr>
        <w:t>ночь</w:t>
      </w:r>
      <w:proofErr w:type="gramStart"/>
      <w:r w:rsidRPr="008F2A47">
        <w:rPr>
          <w:sz w:val="28"/>
          <w:szCs w:val="28"/>
        </w:rPr>
        <w:t>»и</w:t>
      </w:r>
      <w:proofErr w:type="spellEnd"/>
      <w:proofErr w:type="gramEnd"/>
      <w:r w:rsidRPr="008F2A47">
        <w:rPr>
          <w:sz w:val="28"/>
          <w:szCs w:val="28"/>
        </w:rPr>
        <w:t xml:space="preserve"> др.)</w:t>
      </w:r>
    </w:p>
    <w:p w:rsidR="008F2A47" w:rsidRPr="008F2A47" w:rsidRDefault="008F2A47" w:rsidP="008F2A47">
      <w:pPr>
        <w:spacing w:line="360" w:lineRule="auto"/>
        <w:rPr>
          <w:sz w:val="28"/>
          <w:szCs w:val="28"/>
        </w:rPr>
      </w:pPr>
      <w:r w:rsidRPr="008F2A47">
        <w:rPr>
          <w:sz w:val="28"/>
          <w:szCs w:val="28"/>
        </w:rPr>
        <w:t>Можно использовать аудиозаписи песен для прослушивания.</w:t>
      </w:r>
    </w:p>
    <w:p w:rsidR="008F2A47" w:rsidRPr="008F2A47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F2A47">
        <w:rPr>
          <w:i/>
          <w:sz w:val="28"/>
          <w:szCs w:val="28"/>
        </w:rPr>
        <w:t>«Расскажи, что видишь»</w:t>
      </w:r>
    </w:p>
    <w:p w:rsidR="008F2A47" w:rsidRPr="008F2A47" w:rsidRDefault="008F2A47" w:rsidP="008F2A47">
      <w:pPr>
        <w:spacing w:line="360" w:lineRule="auto"/>
        <w:ind w:left="360"/>
        <w:rPr>
          <w:sz w:val="28"/>
          <w:szCs w:val="28"/>
        </w:rPr>
      </w:pPr>
      <w:r w:rsidRPr="008F2A47">
        <w:rPr>
          <w:sz w:val="28"/>
          <w:szCs w:val="28"/>
        </w:rPr>
        <w:t>Ребята по очереди могут рассказать то, что видят. Рассказ должен быть последовательным, коротким. При затруднении использовать пример рассказа взрослого.</w:t>
      </w:r>
    </w:p>
    <w:p w:rsidR="008F2A47" w:rsidRPr="008F2A47" w:rsidRDefault="008F2A47" w:rsidP="008F2A47">
      <w:pPr>
        <w:spacing w:line="360" w:lineRule="auto"/>
        <w:ind w:left="360"/>
        <w:rPr>
          <w:sz w:val="28"/>
          <w:szCs w:val="28"/>
        </w:rPr>
      </w:pPr>
      <w:r w:rsidRPr="008F2A47">
        <w:rPr>
          <w:sz w:val="28"/>
          <w:szCs w:val="28"/>
        </w:rPr>
        <w:lastRenderedPageBreak/>
        <w:t xml:space="preserve"> </w:t>
      </w:r>
      <w:r w:rsidRPr="008F2A47">
        <w:rPr>
          <w:sz w:val="28"/>
          <w:szCs w:val="28"/>
        </w:rPr>
        <w:t>«Вот началась воздушная атака. Летчик летит низко- низко. Он строчит из пулемета. Ему надо выполнить свой дол</w:t>
      </w:r>
      <w:proofErr w:type="gramStart"/>
      <w:r w:rsidRPr="008F2A47">
        <w:rPr>
          <w:sz w:val="28"/>
          <w:szCs w:val="28"/>
        </w:rPr>
        <w:t>г-</w:t>
      </w:r>
      <w:proofErr w:type="gramEnd"/>
      <w:r w:rsidRPr="008F2A47">
        <w:rPr>
          <w:sz w:val="28"/>
          <w:szCs w:val="28"/>
        </w:rPr>
        <w:t xml:space="preserve"> уничтожить врага». </w:t>
      </w:r>
    </w:p>
    <w:p w:rsidR="008F2A47" w:rsidRPr="008F2A47" w:rsidRDefault="008F2A47" w:rsidP="008F2A47">
      <w:pPr>
        <w:spacing w:line="360" w:lineRule="auto"/>
        <w:ind w:left="360"/>
        <w:rPr>
          <w:sz w:val="28"/>
          <w:szCs w:val="28"/>
        </w:rPr>
      </w:pPr>
      <w:r w:rsidRPr="008F2A47">
        <w:rPr>
          <w:sz w:val="28"/>
          <w:szCs w:val="28"/>
        </w:rPr>
        <w:t>«В бой пошла пехота. Не боятся русские солдаты фашистов. Стреляют из пулеметов, автоматов. Только вперед! Наза</w:t>
      </w:r>
      <w:proofErr w:type="gramStart"/>
      <w:r w:rsidRPr="008F2A47">
        <w:rPr>
          <w:sz w:val="28"/>
          <w:szCs w:val="28"/>
        </w:rPr>
        <w:t>д-</w:t>
      </w:r>
      <w:proofErr w:type="gramEnd"/>
      <w:r w:rsidRPr="008F2A47">
        <w:rPr>
          <w:sz w:val="28"/>
          <w:szCs w:val="28"/>
        </w:rPr>
        <w:t xml:space="preserve"> нельзя. Позад</w:t>
      </w:r>
      <w:proofErr w:type="gramStart"/>
      <w:r w:rsidRPr="008F2A47">
        <w:rPr>
          <w:sz w:val="28"/>
          <w:szCs w:val="28"/>
        </w:rPr>
        <w:t>и-</w:t>
      </w:r>
      <w:proofErr w:type="gramEnd"/>
      <w:r w:rsidRPr="008F2A47">
        <w:rPr>
          <w:sz w:val="28"/>
          <w:szCs w:val="28"/>
        </w:rPr>
        <w:t xml:space="preserve"> Сталинград».</w:t>
      </w:r>
    </w:p>
    <w:p w:rsidR="008F2A47" w:rsidRPr="008F2A47" w:rsidRDefault="008F2A47" w:rsidP="008F2A47">
      <w:pPr>
        <w:spacing w:line="360" w:lineRule="auto"/>
        <w:ind w:left="360"/>
        <w:rPr>
          <w:i/>
          <w:sz w:val="28"/>
          <w:szCs w:val="28"/>
        </w:rPr>
      </w:pPr>
      <w:r w:rsidRPr="008F2A47">
        <w:rPr>
          <w:i/>
          <w:sz w:val="28"/>
          <w:szCs w:val="28"/>
        </w:rPr>
        <w:t>( возможны другие рассказы педагога по выбранному сюжету)</w:t>
      </w:r>
    </w:p>
    <w:p w:rsidR="008F2A47" w:rsidRPr="008F2A47" w:rsidRDefault="008F2A47" w:rsidP="008F2A4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F2A47">
        <w:rPr>
          <w:i/>
          <w:sz w:val="28"/>
          <w:szCs w:val="28"/>
        </w:rPr>
        <w:t>«Нарисуй картину»</w:t>
      </w:r>
    </w:p>
    <w:p w:rsidR="008F2A47" w:rsidRPr="008F2A47" w:rsidRDefault="008F2A47" w:rsidP="008F2A47">
      <w:pPr>
        <w:spacing w:line="360" w:lineRule="auto"/>
        <w:ind w:left="360"/>
        <w:rPr>
          <w:sz w:val="28"/>
          <w:szCs w:val="28"/>
        </w:rPr>
      </w:pPr>
      <w:r w:rsidRPr="008F2A47">
        <w:rPr>
          <w:sz w:val="28"/>
          <w:szCs w:val="28"/>
        </w:rPr>
        <w:t>Дети по желанию могут нарисовать эпизод сражения. Назвать свою картину. Использовать разнообразные изобразительные средства (краски, гуашь, фломастеры, мелки, графитные  карандаши и т.д.)</w:t>
      </w:r>
    </w:p>
    <w:p w:rsidR="009E2DD5" w:rsidRDefault="009E2DD5"/>
    <w:sectPr w:rsidR="009E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222"/>
    <w:multiLevelType w:val="hybridMultilevel"/>
    <w:tmpl w:val="990E3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47"/>
    <w:rsid w:val="002B4284"/>
    <w:rsid w:val="004D3E1A"/>
    <w:rsid w:val="008F2A47"/>
    <w:rsid w:val="00967FED"/>
    <w:rsid w:val="009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67FE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FED"/>
    <w:rPr>
      <w:b/>
      <w:bCs/>
    </w:rPr>
  </w:style>
  <w:style w:type="character" w:styleId="a5">
    <w:name w:val="Emphasis"/>
    <w:basedOn w:val="a0"/>
    <w:uiPriority w:val="20"/>
    <w:qFormat/>
    <w:rsid w:val="00967F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67FE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FED"/>
    <w:rPr>
      <w:b/>
      <w:bCs/>
    </w:rPr>
  </w:style>
  <w:style w:type="character" w:styleId="a5">
    <w:name w:val="Emphasis"/>
    <w:basedOn w:val="a0"/>
    <w:uiPriority w:val="20"/>
    <w:qFormat/>
    <w:rsid w:val="00967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2017-04-09T12:44:00Z</dcterms:created>
  <dcterms:modified xsi:type="dcterms:W3CDTF">2017-04-09T13:28:00Z</dcterms:modified>
</cp:coreProperties>
</file>